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7F608" w14:textId="77777777" w:rsidR="0079120D" w:rsidRPr="00913C48" w:rsidRDefault="00733481" w:rsidP="0079120D">
      <w:pPr>
        <w:pStyle w:val="Kop2"/>
        <w:rPr>
          <w:rFonts w:ascii="Verdana" w:hAnsi="Verdana"/>
        </w:rPr>
      </w:pPr>
      <w:r w:rsidRPr="00913C48">
        <w:rPr>
          <w:rFonts w:ascii="Verdana" w:hAnsi="Verdana"/>
        </w:rPr>
        <w:t>Formulier POP (persoonlijk ontwikkelplan)</w:t>
      </w:r>
    </w:p>
    <w:p w14:paraId="411669EC" w14:textId="77777777" w:rsidR="00733481" w:rsidRPr="00913C48" w:rsidRDefault="00506C6B" w:rsidP="00733481">
      <w:pPr>
        <w:spacing w:line="259" w:lineRule="auto"/>
      </w:pPr>
      <w:r w:rsidRPr="00913C48">
        <w:t xml:space="preserve">Dit formulier helpt je </w:t>
      </w:r>
      <w:r w:rsidR="00733481" w:rsidRPr="00913C48">
        <w:t xml:space="preserve">om een plan van aanpak op te stellen voor het ontwikkelen van de gekozen </w:t>
      </w:r>
      <w:r w:rsidR="0083752B" w:rsidRPr="00913C48">
        <w:t>vaardigheden</w:t>
      </w:r>
      <w:r w:rsidR="00733481" w:rsidRPr="00913C48">
        <w:t xml:space="preserve"> </w:t>
      </w:r>
      <w:r w:rsidR="00C32103" w:rsidRPr="00913C48">
        <w:t>voor dit project</w:t>
      </w:r>
      <w:r w:rsidR="00252DE3" w:rsidRPr="00913C48">
        <w:t>: je leerdoelen. Daarbij kun je met behulp van dit formulier</w:t>
      </w:r>
      <w:r w:rsidR="00C32103" w:rsidRPr="00913C48">
        <w:t xml:space="preserve"> tussentijds en na afloop reflecteren</w:t>
      </w:r>
      <w:r w:rsidR="00252DE3" w:rsidRPr="00913C48">
        <w:t xml:space="preserve"> op je leerproces</w:t>
      </w:r>
      <w:r w:rsidR="00C32103" w:rsidRPr="00913C48">
        <w:t xml:space="preserve">. </w:t>
      </w:r>
      <w:r w:rsidR="0083752B" w:rsidRPr="00913C48">
        <w:t>We gebruiken hiervoor het concept</w:t>
      </w:r>
      <w:r w:rsidR="00733481" w:rsidRPr="00913C48">
        <w:t xml:space="preserve"> SMART</w:t>
      </w:r>
      <w:r w:rsidR="0083752B" w:rsidRPr="00913C48">
        <w:t>:</w:t>
      </w:r>
      <w:r w:rsidR="00733481" w:rsidRPr="00913C48">
        <w:t xml:space="preserve"> Specifiek, Meetbaar, Acceptabel, Realistisch, Tijdgebonden.</w:t>
      </w:r>
    </w:p>
    <w:tbl>
      <w:tblPr>
        <w:tblStyle w:val="Tabelraster"/>
        <w:tblW w:w="0" w:type="auto"/>
        <w:tblLook w:val="04A0" w:firstRow="1" w:lastRow="0" w:firstColumn="1" w:lastColumn="0" w:noHBand="0" w:noVBand="1"/>
      </w:tblPr>
      <w:tblGrid>
        <w:gridCol w:w="2405"/>
        <w:gridCol w:w="6657"/>
      </w:tblGrid>
      <w:tr w:rsidR="0083752B" w:rsidRPr="00913C48" w14:paraId="1FB7D30B" w14:textId="77777777" w:rsidTr="0083752B">
        <w:tc>
          <w:tcPr>
            <w:tcW w:w="9062" w:type="dxa"/>
            <w:gridSpan w:val="2"/>
            <w:shd w:val="clear" w:color="auto" w:fill="5B9BD5" w:themeFill="accent1"/>
            <w:vAlign w:val="center"/>
          </w:tcPr>
          <w:p w14:paraId="13EA547C" w14:textId="77777777" w:rsidR="0083752B" w:rsidRPr="00913C48" w:rsidRDefault="0083752B" w:rsidP="0083752B">
            <w:pPr>
              <w:spacing w:line="259" w:lineRule="auto"/>
              <w:jc w:val="center"/>
              <w:rPr>
                <w:b/>
              </w:rPr>
            </w:pPr>
            <w:r w:rsidRPr="00913C48">
              <w:rPr>
                <w:b/>
                <w:color w:val="FFFFFF" w:themeColor="background1"/>
              </w:rPr>
              <w:t>Leerling- en project informatie</w:t>
            </w:r>
          </w:p>
        </w:tc>
      </w:tr>
      <w:tr w:rsidR="00733481" w:rsidRPr="00913C48" w14:paraId="1D156334" w14:textId="77777777" w:rsidTr="00733481">
        <w:tc>
          <w:tcPr>
            <w:tcW w:w="2405" w:type="dxa"/>
            <w:vAlign w:val="center"/>
          </w:tcPr>
          <w:p w14:paraId="6A281719" w14:textId="77777777" w:rsidR="00733481" w:rsidRPr="00913C48" w:rsidRDefault="00733481" w:rsidP="00733481">
            <w:pPr>
              <w:spacing w:line="259" w:lineRule="auto"/>
              <w:rPr>
                <w:szCs w:val="20"/>
              </w:rPr>
            </w:pPr>
            <w:r w:rsidRPr="00913C48">
              <w:rPr>
                <w:szCs w:val="20"/>
              </w:rPr>
              <w:t>Naam</w:t>
            </w:r>
          </w:p>
        </w:tc>
        <w:tc>
          <w:tcPr>
            <w:tcW w:w="6657" w:type="dxa"/>
          </w:tcPr>
          <w:p w14:paraId="6609796D" w14:textId="080F96B4" w:rsidR="00733481" w:rsidRPr="00913C48" w:rsidRDefault="00913C48" w:rsidP="00733481">
            <w:pPr>
              <w:spacing w:line="259" w:lineRule="auto"/>
              <w:rPr>
                <w:szCs w:val="20"/>
              </w:rPr>
            </w:pPr>
            <w:r w:rsidRPr="00913C48">
              <w:rPr>
                <w:szCs w:val="20"/>
              </w:rPr>
              <w:t>Wail el Otmani</w:t>
            </w:r>
          </w:p>
          <w:p w14:paraId="05EE2BDD" w14:textId="46AE55DC" w:rsidR="00913C48" w:rsidRPr="00913C48" w:rsidRDefault="00913C48" w:rsidP="00733481">
            <w:pPr>
              <w:spacing w:line="259" w:lineRule="auto"/>
              <w:rPr>
                <w:szCs w:val="20"/>
              </w:rPr>
            </w:pPr>
          </w:p>
        </w:tc>
      </w:tr>
      <w:tr w:rsidR="00733481" w:rsidRPr="00913C48" w14:paraId="115B8D30" w14:textId="77777777" w:rsidTr="00733481">
        <w:tc>
          <w:tcPr>
            <w:tcW w:w="2405" w:type="dxa"/>
            <w:vAlign w:val="center"/>
          </w:tcPr>
          <w:p w14:paraId="588B71EB" w14:textId="77777777" w:rsidR="00733481" w:rsidRPr="00913C48" w:rsidRDefault="00733481" w:rsidP="00733481">
            <w:pPr>
              <w:spacing w:line="259" w:lineRule="auto"/>
              <w:rPr>
                <w:szCs w:val="20"/>
              </w:rPr>
            </w:pPr>
            <w:r w:rsidRPr="00913C48">
              <w:rPr>
                <w:szCs w:val="20"/>
              </w:rPr>
              <w:t>Team</w:t>
            </w:r>
          </w:p>
        </w:tc>
        <w:tc>
          <w:tcPr>
            <w:tcW w:w="6657" w:type="dxa"/>
          </w:tcPr>
          <w:p w14:paraId="789E2EC4" w14:textId="77777777" w:rsidR="00733481" w:rsidRPr="00913C48" w:rsidRDefault="00733481" w:rsidP="00733481">
            <w:pPr>
              <w:spacing w:line="259" w:lineRule="auto"/>
              <w:rPr>
                <w:szCs w:val="20"/>
                <w:lang w:val="en-GB"/>
              </w:rPr>
            </w:pPr>
          </w:p>
          <w:p w14:paraId="677512B5" w14:textId="329E2328" w:rsidR="00733481" w:rsidRPr="00913C48" w:rsidRDefault="00AE17DC" w:rsidP="00733481">
            <w:pPr>
              <w:spacing w:line="259" w:lineRule="auto"/>
              <w:rPr>
                <w:szCs w:val="20"/>
                <w:lang w:val="en-GB"/>
              </w:rPr>
            </w:pPr>
            <w:r w:rsidRPr="00913C48">
              <w:rPr>
                <w:szCs w:val="20"/>
                <w:lang w:val="en-GB"/>
              </w:rPr>
              <w:t xml:space="preserve"> Nada </w:t>
            </w:r>
            <w:proofErr w:type="spellStart"/>
            <w:r w:rsidRPr="00913C48">
              <w:rPr>
                <w:szCs w:val="20"/>
                <w:lang w:val="en-GB"/>
              </w:rPr>
              <w:t>Hadouch</w:t>
            </w:r>
            <w:proofErr w:type="spellEnd"/>
            <w:r w:rsidRPr="00913C48">
              <w:rPr>
                <w:szCs w:val="20"/>
                <w:lang w:val="en-GB"/>
              </w:rPr>
              <w:t xml:space="preserve">, </w:t>
            </w:r>
            <w:r w:rsidR="00913C48" w:rsidRPr="00913C48">
              <w:rPr>
                <w:szCs w:val="20"/>
                <w:lang w:val="en-GB"/>
              </w:rPr>
              <w:t xml:space="preserve">Yousra </w:t>
            </w:r>
            <w:proofErr w:type="spellStart"/>
            <w:r w:rsidR="00913C48" w:rsidRPr="00913C48">
              <w:rPr>
                <w:szCs w:val="20"/>
                <w:lang w:val="en-GB"/>
              </w:rPr>
              <w:t>Bougrina</w:t>
            </w:r>
            <w:proofErr w:type="spellEnd"/>
            <w:r w:rsidRPr="00913C48">
              <w:rPr>
                <w:szCs w:val="20"/>
                <w:lang w:val="en-GB"/>
              </w:rPr>
              <w:t>, Yusuf Dog</w:t>
            </w:r>
            <w:r w:rsidR="00F80CE5" w:rsidRPr="00913C48">
              <w:rPr>
                <w:szCs w:val="20"/>
                <w:lang w:val="en-GB"/>
              </w:rPr>
              <w:t>an</w:t>
            </w:r>
            <w:r w:rsidR="001D1F30" w:rsidRPr="00913C48">
              <w:rPr>
                <w:szCs w:val="20"/>
                <w:lang w:val="en-GB"/>
              </w:rPr>
              <w:t>.</w:t>
            </w:r>
          </w:p>
        </w:tc>
      </w:tr>
      <w:tr w:rsidR="00733481" w:rsidRPr="00913C48" w14:paraId="6D68A368" w14:textId="77777777" w:rsidTr="00733481">
        <w:tc>
          <w:tcPr>
            <w:tcW w:w="2405" w:type="dxa"/>
            <w:vAlign w:val="center"/>
          </w:tcPr>
          <w:p w14:paraId="00441F57" w14:textId="77777777" w:rsidR="00733481" w:rsidRPr="00913C48" w:rsidRDefault="00733481" w:rsidP="00733481">
            <w:pPr>
              <w:spacing w:line="259" w:lineRule="auto"/>
              <w:rPr>
                <w:szCs w:val="20"/>
              </w:rPr>
            </w:pPr>
            <w:r w:rsidRPr="00913C48">
              <w:rPr>
                <w:szCs w:val="20"/>
              </w:rPr>
              <w:t>Project</w:t>
            </w:r>
          </w:p>
        </w:tc>
        <w:tc>
          <w:tcPr>
            <w:tcW w:w="6657" w:type="dxa"/>
          </w:tcPr>
          <w:p w14:paraId="50730939" w14:textId="77777777" w:rsidR="00733481" w:rsidRPr="00913C48" w:rsidRDefault="00587827" w:rsidP="00733481">
            <w:pPr>
              <w:spacing w:line="259" w:lineRule="auto"/>
              <w:rPr>
                <w:szCs w:val="20"/>
              </w:rPr>
            </w:pPr>
            <w:r w:rsidRPr="00913C48">
              <w:rPr>
                <w:szCs w:val="20"/>
              </w:rPr>
              <w:t xml:space="preserve">Terre des Hommes: </w:t>
            </w:r>
            <w:r w:rsidR="00B60C1F" w:rsidRPr="00913C48">
              <w:rPr>
                <w:szCs w:val="20"/>
              </w:rPr>
              <w:t xml:space="preserve">kindermisbruik en seksuele uitbuiting </w:t>
            </w:r>
            <w:r w:rsidR="007511FE" w:rsidRPr="00913C48">
              <w:rPr>
                <w:szCs w:val="20"/>
              </w:rPr>
              <w:t>door AI</w:t>
            </w:r>
          </w:p>
          <w:p w14:paraId="6835A786" w14:textId="77777777" w:rsidR="00733481" w:rsidRPr="00913C48" w:rsidRDefault="00733481" w:rsidP="00733481">
            <w:pPr>
              <w:spacing w:line="259" w:lineRule="auto"/>
              <w:rPr>
                <w:szCs w:val="20"/>
              </w:rPr>
            </w:pPr>
          </w:p>
        </w:tc>
      </w:tr>
      <w:tr w:rsidR="00733481" w:rsidRPr="00913C48" w14:paraId="3B1A07EB" w14:textId="77777777" w:rsidTr="00733481">
        <w:tc>
          <w:tcPr>
            <w:tcW w:w="2405" w:type="dxa"/>
            <w:vAlign w:val="center"/>
          </w:tcPr>
          <w:p w14:paraId="6251C3EA" w14:textId="77777777" w:rsidR="00733481" w:rsidRPr="00913C48" w:rsidRDefault="00733481" w:rsidP="00733481">
            <w:pPr>
              <w:spacing w:line="259" w:lineRule="auto"/>
              <w:rPr>
                <w:szCs w:val="20"/>
              </w:rPr>
            </w:pPr>
            <w:r w:rsidRPr="00913C48">
              <w:rPr>
                <w:szCs w:val="20"/>
              </w:rPr>
              <w:t>Startdatum project</w:t>
            </w:r>
          </w:p>
        </w:tc>
        <w:tc>
          <w:tcPr>
            <w:tcW w:w="6657" w:type="dxa"/>
          </w:tcPr>
          <w:p w14:paraId="75D5E104" w14:textId="77777777" w:rsidR="00733481" w:rsidRPr="00913C48" w:rsidRDefault="00733481" w:rsidP="00733481">
            <w:pPr>
              <w:spacing w:line="259" w:lineRule="auto"/>
              <w:rPr>
                <w:szCs w:val="20"/>
              </w:rPr>
            </w:pPr>
          </w:p>
          <w:p w14:paraId="29263DB5" w14:textId="77777777" w:rsidR="00733481" w:rsidRPr="00913C48" w:rsidRDefault="00DA6287" w:rsidP="00733481">
            <w:pPr>
              <w:spacing w:line="259" w:lineRule="auto"/>
              <w:rPr>
                <w:szCs w:val="20"/>
              </w:rPr>
            </w:pPr>
            <w:r w:rsidRPr="00913C48">
              <w:rPr>
                <w:szCs w:val="20"/>
              </w:rPr>
              <w:t>8-10</w:t>
            </w:r>
            <w:r w:rsidR="00AE3D0D" w:rsidRPr="00913C48">
              <w:rPr>
                <w:szCs w:val="20"/>
              </w:rPr>
              <w:t>-2025</w:t>
            </w:r>
          </w:p>
        </w:tc>
      </w:tr>
      <w:tr w:rsidR="00733481" w:rsidRPr="00913C48" w14:paraId="0BED1561" w14:textId="77777777" w:rsidTr="00733481">
        <w:tc>
          <w:tcPr>
            <w:tcW w:w="2405" w:type="dxa"/>
            <w:vAlign w:val="center"/>
          </w:tcPr>
          <w:p w14:paraId="70AEA0EE" w14:textId="77777777" w:rsidR="00733481" w:rsidRPr="00913C48" w:rsidRDefault="00733481" w:rsidP="00733481">
            <w:pPr>
              <w:spacing w:line="259" w:lineRule="auto"/>
              <w:rPr>
                <w:szCs w:val="20"/>
              </w:rPr>
            </w:pPr>
            <w:r w:rsidRPr="00913C48">
              <w:rPr>
                <w:szCs w:val="20"/>
              </w:rPr>
              <w:t>Einddatum project</w:t>
            </w:r>
          </w:p>
        </w:tc>
        <w:tc>
          <w:tcPr>
            <w:tcW w:w="6657" w:type="dxa"/>
          </w:tcPr>
          <w:p w14:paraId="7660AD23" w14:textId="77777777" w:rsidR="00733481" w:rsidRPr="00913C48" w:rsidRDefault="00733481" w:rsidP="00733481">
            <w:pPr>
              <w:spacing w:line="259" w:lineRule="auto"/>
              <w:rPr>
                <w:szCs w:val="20"/>
              </w:rPr>
            </w:pPr>
          </w:p>
          <w:p w14:paraId="75DF2075" w14:textId="77777777" w:rsidR="00733481" w:rsidRPr="00913C48" w:rsidRDefault="00DA6287" w:rsidP="00733481">
            <w:pPr>
              <w:spacing w:line="259" w:lineRule="auto"/>
              <w:rPr>
                <w:szCs w:val="20"/>
              </w:rPr>
            </w:pPr>
            <w:r w:rsidRPr="00913C48">
              <w:rPr>
                <w:szCs w:val="20"/>
              </w:rPr>
              <w:t>19</w:t>
            </w:r>
            <w:r w:rsidR="00AE3D0D" w:rsidRPr="00913C48">
              <w:rPr>
                <w:szCs w:val="20"/>
              </w:rPr>
              <w:t>-12-2025</w:t>
            </w:r>
          </w:p>
        </w:tc>
      </w:tr>
    </w:tbl>
    <w:p w14:paraId="2159DADE" w14:textId="77777777" w:rsidR="00733481" w:rsidRPr="00913C48" w:rsidRDefault="00733481" w:rsidP="00733481">
      <w:pPr>
        <w:spacing w:line="259" w:lineRule="auto"/>
        <w:rPr>
          <w:szCs w:val="20"/>
        </w:rPr>
      </w:pPr>
    </w:p>
    <w:tbl>
      <w:tblPr>
        <w:tblStyle w:val="Tabelraster"/>
        <w:tblW w:w="0" w:type="auto"/>
        <w:tblLook w:val="04A0" w:firstRow="1" w:lastRow="0" w:firstColumn="1" w:lastColumn="0" w:noHBand="0" w:noVBand="1"/>
      </w:tblPr>
      <w:tblGrid>
        <w:gridCol w:w="2405"/>
        <w:gridCol w:w="2126"/>
        <w:gridCol w:w="4531"/>
      </w:tblGrid>
      <w:tr w:rsidR="0083752B" w:rsidRPr="00913C48" w14:paraId="7E2904B5" w14:textId="77777777" w:rsidTr="0083752B">
        <w:tc>
          <w:tcPr>
            <w:tcW w:w="9062" w:type="dxa"/>
            <w:gridSpan w:val="3"/>
            <w:shd w:val="clear" w:color="auto" w:fill="5B9BD5" w:themeFill="accent1"/>
            <w:vAlign w:val="center"/>
          </w:tcPr>
          <w:p w14:paraId="0F2E4C12" w14:textId="77777777" w:rsidR="0083752B" w:rsidRPr="00913C48" w:rsidRDefault="0083752B" w:rsidP="0083752B">
            <w:pPr>
              <w:spacing w:line="259" w:lineRule="auto"/>
              <w:jc w:val="center"/>
              <w:rPr>
                <w:b/>
                <w:szCs w:val="20"/>
              </w:rPr>
            </w:pPr>
            <w:r w:rsidRPr="00913C48">
              <w:rPr>
                <w:b/>
                <w:color w:val="FFFFFF" w:themeColor="background1"/>
                <w:szCs w:val="20"/>
              </w:rPr>
              <w:t xml:space="preserve">SMART leerdoelen </w:t>
            </w:r>
            <w:r w:rsidRPr="00913C48">
              <w:rPr>
                <w:color w:val="FFFFFF" w:themeColor="background1"/>
                <w:szCs w:val="20"/>
              </w:rPr>
              <w:t>(opstellen bij start project)</w:t>
            </w:r>
          </w:p>
        </w:tc>
      </w:tr>
      <w:tr w:rsidR="00733481" w:rsidRPr="00913C48" w14:paraId="3C0D4700" w14:textId="77777777" w:rsidTr="00C32103">
        <w:tc>
          <w:tcPr>
            <w:tcW w:w="2405" w:type="dxa"/>
          </w:tcPr>
          <w:p w14:paraId="06A6A079" w14:textId="77777777" w:rsidR="00733481" w:rsidRPr="00913C48" w:rsidRDefault="00733481" w:rsidP="00C32103">
            <w:pPr>
              <w:spacing w:line="259" w:lineRule="auto"/>
              <w:rPr>
                <w:szCs w:val="20"/>
              </w:rPr>
            </w:pPr>
            <w:r w:rsidRPr="00913C48">
              <w:rPr>
                <w:b/>
                <w:szCs w:val="20"/>
              </w:rPr>
              <w:t>S</w:t>
            </w:r>
            <w:r w:rsidRPr="00913C48">
              <w:rPr>
                <w:szCs w:val="20"/>
              </w:rPr>
              <w:t>pecifiek leerdoel voor dit project:</w:t>
            </w:r>
          </w:p>
          <w:p w14:paraId="4166FA3A" w14:textId="77777777" w:rsidR="00733481" w:rsidRPr="00913C48" w:rsidRDefault="00733481" w:rsidP="00C32103">
            <w:pPr>
              <w:spacing w:line="259" w:lineRule="auto"/>
              <w:rPr>
                <w:szCs w:val="20"/>
              </w:rPr>
            </w:pPr>
            <w:r w:rsidRPr="00913C48">
              <w:rPr>
                <w:szCs w:val="20"/>
              </w:rPr>
              <w:t>Welke vaa</w:t>
            </w:r>
            <w:r w:rsidR="00D43863" w:rsidRPr="00913C48">
              <w:rPr>
                <w:szCs w:val="20"/>
              </w:rPr>
              <w:t>rdigheden</w:t>
            </w:r>
            <w:r w:rsidRPr="00913C48">
              <w:rPr>
                <w:szCs w:val="20"/>
              </w:rPr>
              <w:t>?</w:t>
            </w:r>
          </w:p>
          <w:p w14:paraId="269A6CB9" w14:textId="77777777" w:rsidR="00733481" w:rsidRPr="00913C48" w:rsidRDefault="00506C6B" w:rsidP="00C32103">
            <w:pPr>
              <w:spacing w:line="259" w:lineRule="auto"/>
              <w:rPr>
                <w:szCs w:val="20"/>
              </w:rPr>
            </w:pPr>
            <w:r w:rsidRPr="00913C48">
              <w:rPr>
                <w:szCs w:val="20"/>
              </w:rPr>
              <w:t>(2</w:t>
            </w:r>
            <w:r w:rsidR="00733481" w:rsidRPr="00913C48">
              <w:rPr>
                <w:szCs w:val="20"/>
              </w:rPr>
              <w:t xml:space="preserve"> leerdoelen per project)</w:t>
            </w:r>
          </w:p>
          <w:p w14:paraId="0D49AD08" w14:textId="77777777" w:rsidR="00D43863" w:rsidRPr="00913C48" w:rsidRDefault="00506C6B" w:rsidP="00C140FD">
            <w:pPr>
              <w:spacing w:line="259" w:lineRule="auto"/>
              <w:rPr>
                <w:szCs w:val="20"/>
              </w:rPr>
            </w:pPr>
            <w:r w:rsidRPr="00913C48">
              <w:rPr>
                <w:szCs w:val="20"/>
              </w:rPr>
              <w:t>Noteer hierbij</w:t>
            </w:r>
            <w:r w:rsidR="00C140FD" w:rsidRPr="00913C48">
              <w:rPr>
                <w:szCs w:val="20"/>
              </w:rPr>
              <w:t xml:space="preserve"> uit </w:t>
            </w:r>
            <w:proofErr w:type="gramStart"/>
            <w:r w:rsidR="00C140FD" w:rsidRPr="00913C48">
              <w:rPr>
                <w:szCs w:val="20"/>
              </w:rPr>
              <w:t xml:space="preserve">het </w:t>
            </w:r>
            <w:r w:rsidRPr="00913C48">
              <w:rPr>
                <w:szCs w:val="20"/>
              </w:rPr>
              <w:t xml:space="preserve"> Excel</w:t>
            </w:r>
            <w:proofErr w:type="gramEnd"/>
            <w:r w:rsidRPr="00913C48">
              <w:rPr>
                <w:szCs w:val="20"/>
              </w:rPr>
              <w:t>-</w:t>
            </w:r>
            <w:r w:rsidR="00D43863" w:rsidRPr="00913C48">
              <w:rPr>
                <w:szCs w:val="20"/>
              </w:rPr>
              <w:t xml:space="preserve"> document </w:t>
            </w:r>
            <w:r w:rsidR="00C140FD" w:rsidRPr="00913C48">
              <w:rPr>
                <w:szCs w:val="20"/>
              </w:rPr>
              <w:t>C</w:t>
            </w:r>
            <w:r w:rsidR="00D43863" w:rsidRPr="00913C48">
              <w:rPr>
                <w:szCs w:val="20"/>
              </w:rPr>
              <w:t>ompetentiemonitor</w:t>
            </w:r>
            <w:r w:rsidR="00C140FD" w:rsidRPr="00913C48">
              <w:rPr>
                <w:szCs w:val="20"/>
              </w:rPr>
              <w:t>, per leerdoel:</w:t>
            </w:r>
          </w:p>
          <w:p w14:paraId="5E7FCBBE" w14:textId="77777777" w:rsidR="00C140FD" w:rsidRPr="00913C48" w:rsidRDefault="00C140FD" w:rsidP="00C140FD">
            <w:pPr>
              <w:pStyle w:val="Lijstalinea"/>
              <w:numPr>
                <w:ilvl w:val="0"/>
                <w:numId w:val="26"/>
              </w:numPr>
              <w:spacing w:line="259" w:lineRule="auto"/>
              <w:rPr>
                <w:szCs w:val="20"/>
              </w:rPr>
            </w:pPr>
            <w:r w:rsidRPr="00913C48">
              <w:rPr>
                <w:szCs w:val="20"/>
              </w:rPr>
              <w:t>Competentie</w:t>
            </w:r>
          </w:p>
          <w:p w14:paraId="67B82EEF" w14:textId="77777777" w:rsidR="00C140FD" w:rsidRPr="00913C48" w:rsidRDefault="00C140FD" w:rsidP="00C140FD">
            <w:pPr>
              <w:pStyle w:val="Lijstalinea"/>
              <w:numPr>
                <w:ilvl w:val="0"/>
                <w:numId w:val="26"/>
              </w:numPr>
              <w:spacing w:line="259" w:lineRule="auto"/>
              <w:rPr>
                <w:szCs w:val="20"/>
              </w:rPr>
            </w:pPr>
            <w:r w:rsidRPr="00913C48">
              <w:rPr>
                <w:szCs w:val="20"/>
              </w:rPr>
              <w:t>Code leerdoel</w:t>
            </w:r>
          </w:p>
          <w:p w14:paraId="1FED6AC8" w14:textId="77777777" w:rsidR="00C140FD" w:rsidRPr="00913C48" w:rsidRDefault="00C140FD" w:rsidP="00C140FD">
            <w:pPr>
              <w:pStyle w:val="Lijstalinea"/>
              <w:numPr>
                <w:ilvl w:val="0"/>
                <w:numId w:val="26"/>
              </w:numPr>
              <w:spacing w:line="259" w:lineRule="auto"/>
              <w:rPr>
                <w:szCs w:val="20"/>
              </w:rPr>
            </w:pPr>
            <w:r w:rsidRPr="00913C48">
              <w:rPr>
                <w:szCs w:val="20"/>
              </w:rPr>
              <w:t>Zin leerdoel</w:t>
            </w:r>
          </w:p>
        </w:tc>
        <w:tc>
          <w:tcPr>
            <w:tcW w:w="6657" w:type="dxa"/>
            <w:gridSpan w:val="2"/>
          </w:tcPr>
          <w:p w14:paraId="0C206CC6" w14:textId="0D838573" w:rsidR="00913C48" w:rsidRPr="00913C48" w:rsidRDefault="006E1603" w:rsidP="00913C48">
            <w:pPr>
              <w:pStyle w:val="p2"/>
              <w:rPr>
                <w:rFonts w:ascii="Verdana" w:hAnsi="Verdana"/>
                <w:b/>
                <w:bCs/>
                <w:sz w:val="20"/>
                <w:szCs w:val="20"/>
              </w:rPr>
            </w:pPr>
            <w:r>
              <w:rPr>
                <w:rFonts w:ascii="Verdana" w:hAnsi="Verdana"/>
                <w:b/>
                <w:bCs/>
                <w:sz w:val="20"/>
                <w:szCs w:val="20"/>
              </w:rPr>
              <w:br/>
            </w:r>
            <w:r w:rsidR="00913C48" w:rsidRPr="00913C48">
              <w:rPr>
                <w:rFonts w:ascii="Verdana" w:hAnsi="Verdana"/>
                <w:b/>
                <w:bCs/>
                <w:sz w:val="20"/>
                <w:szCs w:val="20"/>
              </w:rPr>
              <w:t>Leerdoel 1</w:t>
            </w:r>
          </w:p>
          <w:p w14:paraId="52F9AB4B" w14:textId="77777777" w:rsidR="00913C48" w:rsidRPr="00913C48" w:rsidRDefault="00913C48" w:rsidP="00913C48">
            <w:pPr>
              <w:pStyle w:val="p2"/>
              <w:rPr>
                <w:rFonts w:ascii="Verdana" w:hAnsi="Verdana"/>
                <w:sz w:val="20"/>
                <w:szCs w:val="20"/>
              </w:rPr>
            </w:pPr>
            <w:r w:rsidRPr="00913C48">
              <w:rPr>
                <w:rFonts w:ascii="Verdana" w:hAnsi="Verdana"/>
                <w:b/>
                <w:bCs/>
                <w:sz w:val="20"/>
                <w:szCs w:val="20"/>
              </w:rPr>
              <w:t>Specifiek leerdoel voor dit project</w:t>
            </w:r>
            <w:r w:rsidRPr="00913C48">
              <w:rPr>
                <w:rFonts w:ascii="Verdana" w:hAnsi="Verdana"/>
                <w:sz w:val="20"/>
                <w:szCs w:val="20"/>
              </w:rPr>
              <w:br/>
              <w:t>Mijn leerdoel was om mijn samenwerking binnen een onderzoeksproject te verbeteren en bewust om te gaan met de verantwoordelijkheid die komt kijken bij het werken aan een gevoelig maatschappelijk onderwerp zoals online seksueel misbruik en AI.</w:t>
            </w:r>
          </w:p>
          <w:p w14:paraId="4F2D3207" w14:textId="77777777" w:rsidR="00913C48" w:rsidRPr="00913C48" w:rsidRDefault="00913C48" w:rsidP="00913C48">
            <w:pPr>
              <w:pStyle w:val="p2"/>
              <w:rPr>
                <w:rFonts w:ascii="Verdana" w:hAnsi="Verdana"/>
                <w:sz w:val="20"/>
                <w:szCs w:val="20"/>
              </w:rPr>
            </w:pPr>
            <w:r w:rsidRPr="00913C48">
              <w:rPr>
                <w:rFonts w:ascii="Verdana" w:hAnsi="Verdana"/>
                <w:b/>
                <w:bCs/>
                <w:sz w:val="20"/>
                <w:szCs w:val="20"/>
              </w:rPr>
              <w:t>Welke vaardigheden?</w:t>
            </w:r>
          </w:p>
          <w:p w14:paraId="13E526A4" w14:textId="77777777" w:rsidR="00913C48" w:rsidRPr="00913C48" w:rsidRDefault="00913C48" w:rsidP="00913C48">
            <w:pPr>
              <w:pStyle w:val="p2"/>
              <w:numPr>
                <w:ilvl w:val="0"/>
                <w:numId w:val="31"/>
              </w:numPr>
              <w:rPr>
                <w:rFonts w:ascii="Verdana" w:hAnsi="Verdana"/>
                <w:sz w:val="20"/>
                <w:szCs w:val="20"/>
              </w:rPr>
            </w:pPr>
            <w:r w:rsidRPr="00913C48">
              <w:rPr>
                <w:rFonts w:ascii="Verdana" w:hAnsi="Verdana"/>
                <w:sz w:val="20"/>
                <w:szCs w:val="20"/>
              </w:rPr>
              <w:t>Actief luisteren en bijdragen tijdens overlegmomenten</w:t>
            </w:r>
          </w:p>
          <w:p w14:paraId="59080ADD" w14:textId="77777777" w:rsidR="00913C48" w:rsidRPr="00913C48" w:rsidRDefault="00913C48" w:rsidP="00913C48">
            <w:pPr>
              <w:pStyle w:val="p2"/>
              <w:numPr>
                <w:ilvl w:val="0"/>
                <w:numId w:val="31"/>
              </w:numPr>
              <w:rPr>
                <w:rFonts w:ascii="Verdana" w:hAnsi="Verdana"/>
                <w:sz w:val="20"/>
                <w:szCs w:val="20"/>
              </w:rPr>
            </w:pPr>
            <w:r w:rsidRPr="00913C48">
              <w:rPr>
                <w:rFonts w:ascii="Verdana" w:hAnsi="Verdana"/>
                <w:sz w:val="20"/>
                <w:szCs w:val="20"/>
              </w:rPr>
              <w:t>Duidelijk afstemmen van taken en verwachtingen binnen het team</w:t>
            </w:r>
          </w:p>
          <w:p w14:paraId="24959D59" w14:textId="77777777" w:rsidR="00913C48" w:rsidRPr="00913C48" w:rsidRDefault="00913C48" w:rsidP="00913C48">
            <w:pPr>
              <w:pStyle w:val="p2"/>
              <w:numPr>
                <w:ilvl w:val="0"/>
                <w:numId w:val="31"/>
              </w:numPr>
              <w:rPr>
                <w:rFonts w:ascii="Verdana" w:hAnsi="Verdana"/>
                <w:sz w:val="20"/>
                <w:szCs w:val="20"/>
              </w:rPr>
            </w:pPr>
            <w:r w:rsidRPr="00913C48">
              <w:rPr>
                <w:rFonts w:ascii="Verdana" w:hAnsi="Verdana"/>
                <w:sz w:val="20"/>
                <w:szCs w:val="20"/>
              </w:rPr>
              <w:t>Zorgvuldig formuleren van vragen en teksten</w:t>
            </w:r>
          </w:p>
          <w:p w14:paraId="1AC229BD" w14:textId="77777777" w:rsidR="00913C48" w:rsidRPr="00913C48" w:rsidRDefault="00913C48" w:rsidP="00913C48">
            <w:pPr>
              <w:pStyle w:val="p2"/>
              <w:numPr>
                <w:ilvl w:val="0"/>
                <w:numId w:val="31"/>
              </w:numPr>
              <w:rPr>
                <w:rFonts w:ascii="Verdana" w:hAnsi="Verdana"/>
                <w:sz w:val="20"/>
                <w:szCs w:val="20"/>
              </w:rPr>
            </w:pPr>
            <w:r w:rsidRPr="00913C48">
              <w:rPr>
                <w:rFonts w:ascii="Verdana" w:hAnsi="Verdana"/>
                <w:sz w:val="20"/>
                <w:szCs w:val="20"/>
              </w:rPr>
              <w:t>Bewust omgaan met maatschappelijke en emotionele impact van het onderzoek</w:t>
            </w:r>
          </w:p>
          <w:p w14:paraId="25C7F94D" w14:textId="77777777" w:rsidR="00913C48" w:rsidRPr="00913C48" w:rsidRDefault="00913C48" w:rsidP="00913C48">
            <w:pPr>
              <w:pStyle w:val="p2"/>
              <w:rPr>
                <w:rFonts w:ascii="Verdana" w:hAnsi="Verdana"/>
                <w:sz w:val="20"/>
                <w:szCs w:val="20"/>
              </w:rPr>
            </w:pPr>
            <w:r w:rsidRPr="00913C48">
              <w:rPr>
                <w:rFonts w:ascii="Verdana" w:hAnsi="Verdana"/>
                <w:b/>
                <w:bCs/>
                <w:sz w:val="20"/>
                <w:szCs w:val="20"/>
              </w:rPr>
              <w:t>Competentie</w:t>
            </w:r>
            <w:r w:rsidRPr="00913C48">
              <w:rPr>
                <w:rFonts w:ascii="Verdana" w:hAnsi="Verdana"/>
                <w:sz w:val="20"/>
                <w:szCs w:val="20"/>
              </w:rPr>
              <w:br/>
              <w:t>Communicatie &amp; Samenwerking</w:t>
            </w:r>
          </w:p>
          <w:p w14:paraId="03B3B6F3" w14:textId="77777777" w:rsidR="00913C48" w:rsidRPr="00913C48" w:rsidRDefault="00913C48" w:rsidP="00913C48">
            <w:pPr>
              <w:pStyle w:val="p2"/>
              <w:rPr>
                <w:rFonts w:ascii="Verdana" w:hAnsi="Verdana"/>
                <w:sz w:val="20"/>
                <w:szCs w:val="20"/>
              </w:rPr>
            </w:pPr>
            <w:r w:rsidRPr="00913C48">
              <w:rPr>
                <w:rFonts w:ascii="Verdana" w:hAnsi="Verdana"/>
                <w:b/>
                <w:bCs/>
                <w:sz w:val="20"/>
                <w:szCs w:val="20"/>
              </w:rPr>
              <w:t>Zin leerdoel</w:t>
            </w:r>
            <w:r w:rsidRPr="00913C48">
              <w:rPr>
                <w:rFonts w:ascii="Verdana" w:hAnsi="Verdana"/>
                <w:sz w:val="20"/>
                <w:szCs w:val="20"/>
              </w:rPr>
              <w:br/>
              <w:t>Ik kan constructief samenwerken binnen een projectgroep door helder te communiceren, afspraken na te komen en rekening te houden met de gevoeligheid van het onderwerp.</w:t>
            </w:r>
          </w:p>
          <w:p w14:paraId="207E2FB1" w14:textId="77777777" w:rsidR="00913C48" w:rsidRPr="00913C48" w:rsidRDefault="00913C48" w:rsidP="00913C48">
            <w:pPr>
              <w:pStyle w:val="p2"/>
              <w:rPr>
                <w:rFonts w:ascii="Verdana" w:hAnsi="Verdana"/>
                <w:sz w:val="20"/>
                <w:szCs w:val="20"/>
              </w:rPr>
            </w:pPr>
            <w:r w:rsidRPr="00913C48">
              <w:rPr>
                <w:rFonts w:ascii="Verdana" w:hAnsi="Verdana"/>
                <w:sz w:val="20"/>
                <w:szCs w:val="20"/>
              </w:rPr>
              <w:pict w14:anchorId="02582F6F">
                <v:rect id="_x0000_i1031" style="width:0;height:1.5pt" o:hralign="center" o:hrstd="t" o:hr="t" fillcolor="#a0a0a0" stroked="f"/>
              </w:pict>
            </w:r>
          </w:p>
          <w:p w14:paraId="6570D435" w14:textId="29EB2E94" w:rsidR="00913C48" w:rsidRPr="00913C48" w:rsidRDefault="00913C48" w:rsidP="00913C48">
            <w:pPr>
              <w:pStyle w:val="p2"/>
              <w:rPr>
                <w:rFonts w:ascii="Verdana" w:hAnsi="Verdana"/>
                <w:sz w:val="20"/>
                <w:szCs w:val="20"/>
              </w:rPr>
            </w:pPr>
          </w:p>
          <w:p w14:paraId="23F8619C" w14:textId="7C84CB98" w:rsidR="00913C48" w:rsidRPr="00913C48" w:rsidRDefault="006E1603" w:rsidP="00913C48">
            <w:pPr>
              <w:pStyle w:val="p2"/>
              <w:rPr>
                <w:rFonts w:ascii="Verdana" w:hAnsi="Verdana"/>
                <w:b/>
                <w:bCs/>
                <w:sz w:val="20"/>
                <w:szCs w:val="20"/>
              </w:rPr>
            </w:pPr>
            <w:r>
              <w:rPr>
                <w:rFonts w:ascii="Verdana" w:hAnsi="Verdana"/>
                <w:b/>
                <w:bCs/>
                <w:sz w:val="20"/>
                <w:szCs w:val="20"/>
              </w:rPr>
              <w:lastRenderedPageBreak/>
              <w:br/>
            </w:r>
            <w:r w:rsidR="00913C48" w:rsidRPr="00913C48">
              <w:rPr>
                <w:rFonts w:ascii="Verdana" w:hAnsi="Verdana"/>
                <w:b/>
                <w:bCs/>
                <w:sz w:val="20"/>
                <w:szCs w:val="20"/>
              </w:rPr>
              <w:t>Leerdoel 2</w:t>
            </w:r>
          </w:p>
          <w:p w14:paraId="0AC55C04" w14:textId="77777777" w:rsidR="00913C48" w:rsidRPr="00913C48" w:rsidRDefault="00913C48" w:rsidP="00913C48">
            <w:pPr>
              <w:pStyle w:val="p2"/>
              <w:rPr>
                <w:rFonts w:ascii="Verdana" w:hAnsi="Verdana"/>
                <w:sz w:val="20"/>
                <w:szCs w:val="20"/>
              </w:rPr>
            </w:pPr>
            <w:r w:rsidRPr="00913C48">
              <w:rPr>
                <w:rFonts w:ascii="Verdana" w:hAnsi="Verdana"/>
                <w:b/>
                <w:bCs/>
                <w:sz w:val="20"/>
                <w:szCs w:val="20"/>
              </w:rPr>
              <w:t>Specifiek leerdoel voor dit project</w:t>
            </w:r>
            <w:r w:rsidRPr="00913C48">
              <w:rPr>
                <w:rFonts w:ascii="Verdana" w:hAnsi="Verdana"/>
                <w:sz w:val="20"/>
                <w:szCs w:val="20"/>
              </w:rPr>
              <w:br/>
              <w:t>Mijn tweede leerdoel was om inzicht te krijgen in hoe een onderzoeksproject wordt opgezet en hoe je vragen opstelt die begrijpelijk, veilig en bruikbaar zijn voor een enquête.</w:t>
            </w:r>
          </w:p>
          <w:p w14:paraId="5067BDB9" w14:textId="77777777" w:rsidR="00913C48" w:rsidRPr="00913C48" w:rsidRDefault="00913C48" w:rsidP="00913C48">
            <w:pPr>
              <w:pStyle w:val="p2"/>
              <w:rPr>
                <w:rFonts w:ascii="Verdana" w:hAnsi="Verdana"/>
                <w:sz w:val="20"/>
                <w:szCs w:val="20"/>
              </w:rPr>
            </w:pPr>
            <w:r w:rsidRPr="00913C48">
              <w:rPr>
                <w:rFonts w:ascii="Verdana" w:hAnsi="Verdana"/>
                <w:b/>
                <w:bCs/>
                <w:sz w:val="20"/>
                <w:szCs w:val="20"/>
              </w:rPr>
              <w:t>Welke vaardigheden?</w:t>
            </w:r>
          </w:p>
          <w:p w14:paraId="36E64BDB" w14:textId="77777777" w:rsidR="00913C48" w:rsidRPr="00913C48" w:rsidRDefault="00913C48" w:rsidP="00913C48">
            <w:pPr>
              <w:pStyle w:val="p2"/>
              <w:numPr>
                <w:ilvl w:val="0"/>
                <w:numId w:val="32"/>
              </w:numPr>
              <w:rPr>
                <w:rFonts w:ascii="Verdana" w:hAnsi="Verdana"/>
                <w:sz w:val="20"/>
                <w:szCs w:val="20"/>
              </w:rPr>
            </w:pPr>
            <w:r w:rsidRPr="00913C48">
              <w:rPr>
                <w:rFonts w:ascii="Verdana" w:hAnsi="Verdana"/>
                <w:sz w:val="20"/>
                <w:szCs w:val="20"/>
              </w:rPr>
              <w:t>Structureren van onderzoeksdoelen en deelvragen</w:t>
            </w:r>
          </w:p>
          <w:p w14:paraId="3BF8EEBE" w14:textId="77777777" w:rsidR="00913C48" w:rsidRPr="00913C48" w:rsidRDefault="00913C48" w:rsidP="00913C48">
            <w:pPr>
              <w:pStyle w:val="p2"/>
              <w:numPr>
                <w:ilvl w:val="0"/>
                <w:numId w:val="32"/>
              </w:numPr>
              <w:rPr>
                <w:rFonts w:ascii="Verdana" w:hAnsi="Verdana"/>
                <w:sz w:val="20"/>
                <w:szCs w:val="20"/>
              </w:rPr>
            </w:pPr>
            <w:r w:rsidRPr="00913C48">
              <w:rPr>
                <w:rFonts w:ascii="Verdana" w:hAnsi="Verdana"/>
                <w:sz w:val="20"/>
                <w:szCs w:val="20"/>
              </w:rPr>
              <w:t>Afstemmen van onderzoeksmethoden op de doelgroep</w:t>
            </w:r>
          </w:p>
          <w:p w14:paraId="57EBD539" w14:textId="77777777" w:rsidR="00913C48" w:rsidRPr="00913C48" w:rsidRDefault="00913C48" w:rsidP="00913C48">
            <w:pPr>
              <w:pStyle w:val="p2"/>
              <w:numPr>
                <w:ilvl w:val="0"/>
                <w:numId w:val="32"/>
              </w:numPr>
              <w:rPr>
                <w:rFonts w:ascii="Verdana" w:hAnsi="Verdana"/>
                <w:sz w:val="20"/>
                <w:szCs w:val="20"/>
              </w:rPr>
            </w:pPr>
            <w:r w:rsidRPr="00913C48">
              <w:rPr>
                <w:rFonts w:ascii="Verdana" w:hAnsi="Verdana"/>
                <w:sz w:val="20"/>
                <w:szCs w:val="20"/>
              </w:rPr>
              <w:t>Controleren van vragen op duidelijkheid en neutraliteit</w:t>
            </w:r>
          </w:p>
          <w:p w14:paraId="0D5FE29F" w14:textId="77777777" w:rsidR="00913C48" w:rsidRPr="00913C48" w:rsidRDefault="00913C48" w:rsidP="00913C48">
            <w:pPr>
              <w:pStyle w:val="p2"/>
              <w:numPr>
                <w:ilvl w:val="0"/>
                <w:numId w:val="32"/>
              </w:numPr>
              <w:rPr>
                <w:rFonts w:ascii="Verdana" w:hAnsi="Verdana"/>
                <w:sz w:val="20"/>
                <w:szCs w:val="20"/>
              </w:rPr>
            </w:pPr>
            <w:r w:rsidRPr="00913C48">
              <w:rPr>
                <w:rFonts w:ascii="Verdana" w:hAnsi="Verdana"/>
                <w:sz w:val="20"/>
                <w:szCs w:val="20"/>
              </w:rPr>
              <w:t xml:space="preserve">Evalueren en bijstellen van </w:t>
            </w:r>
            <w:proofErr w:type="spellStart"/>
            <w:r w:rsidRPr="00913C48">
              <w:rPr>
                <w:rFonts w:ascii="Verdana" w:hAnsi="Verdana"/>
                <w:sz w:val="20"/>
                <w:szCs w:val="20"/>
              </w:rPr>
              <w:t>onderzoekskeuzes</w:t>
            </w:r>
            <w:proofErr w:type="spellEnd"/>
          </w:p>
          <w:p w14:paraId="3285AB5B" w14:textId="77777777" w:rsidR="00913C48" w:rsidRPr="00913C48" w:rsidRDefault="00913C48" w:rsidP="00913C48">
            <w:pPr>
              <w:pStyle w:val="p2"/>
              <w:rPr>
                <w:rFonts w:ascii="Verdana" w:hAnsi="Verdana"/>
                <w:sz w:val="20"/>
                <w:szCs w:val="20"/>
              </w:rPr>
            </w:pPr>
            <w:r w:rsidRPr="00913C48">
              <w:rPr>
                <w:rFonts w:ascii="Verdana" w:hAnsi="Verdana"/>
                <w:b/>
                <w:bCs/>
                <w:sz w:val="20"/>
                <w:szCs w:val="20"/>
              </w:rPr>
              <w:t>Competentie</w:t>
            </w:r>
            <w:r w:rsidRPr="00913C48">
              <w:rPr>
                <w:rFonts w:ascii="Verdana" w:hAnsi="Verdana"/>
                <w:sz w:val="20"/>
                <w:szCs w:val="20"/>
              </w:rPr>
              <w:br/>
              <w:t>Onderzoek &amp; Analyse</w:t>
            </w:r>
          </w:p>
          <w:p w14:paraId="4D0B815F" w14:textId="77777777" w:rsidR="00913C48" w:rsidRPr="00913C48" w:rsidRDefault="00913C48" w:rsidP="00913C48">
            <w:pPr>
              <w:pStyle w:val="p2"/>
              <w:rPr>
                <w:rFonts w:ascii="Verdana" w:hAnsi="Verdana"/>
                <w:sz w:val="20"/>
                <w:szCs w:val="20"/>
              </w:rPr>
            </w:pPr>
            <w:r w:rsidRPr="00913C48">
              <w:rPr>
                <w:rFonts w:ascii="Verdana" w:hAnsi="Verdana"/>
                <w:b/>
                <w:bCs/>
                <w:sz w:val="20"/>
                <w:szCs w:val="20"/>
              </w:rPr>
              <w:t>Zin leerdoel</w:t>
            </w:r>
            <w:r w:rsidRPr="00913C48">
              <w:rPr>
                <w:rFonts w:ascii="Verdana" w:hAnsi="Verdana"/>
                <w:sz w:val="20"/>
                <w:szCs w:val="20"/>
              </w:rPr>
              <w:br/>
              <w:t>Ik kan meedenken over de opzet van een onderzoek en bijdragen aan het formuleren van duidelijke en verantwoorde enquêtevragen die betrouwbare informatie opleveren.</w:t>
            </w:r>
          </w:p>
          <w:p w14:paraId="4F75CA9D" w14:textId="77777777" w:rsidR="00F1774F" w:rsidRPr="00913C48" w:rsidRDefault="00F1774F">
            <w:pPr>
              <w:pStyle w:val="p2"/>
              <w:rPr>
                <w:rFonts w:ascii="Verdana" w:hAnsi="Verdana"/>
                <w:sz w:val="20"/>
                <w:szCs w:val="20"/>
              </w:rPr>
            </w:pPr>
          </w:p>
          <w:p w14:paraId="4A410944" w14:textId="77777777" w:rsidR="00733481" w:rsidRPr="00913C48" w:rsidRDefault="00733481" w:rsidP="00913C48">
            <w:pPr>
              <w:pStyle w:val="p1"/>
              <w:rPr>
                <w:rFonts w:ascii="Verdana" w:hAnsi="Verdana"/>
                <w:sz w:val="20"/>
                <w:szCs w:val="20"/>
              </w:rPr>
            </w:pPr>
          </w:p>
        </w:tc>
      </w:tr>
      <w:tr w:rsidR="00733481" w:rsidRPr="00913C48" w14:paraId="0DEB984D" w14:textId="77777777" w:rsidTr="00C32103">
        <w:tc>
          <w:tcPr>
            <w:tcW w:w="2405" w:type="dxa"/>
          </w:tcPr>
          <w:p w14:paraId="6469A7E9" w14:textId="77777777" w:rsidR="00733481" w:rsidRPr="00913C48" w:rsidRDefault="00733481" w:rsidP="00C32103">
            <w:pPr>
              <w:spacing w:line="259" w:lineRule="auto"/>
              <w:rPr>
                <w:szCs w:val="20"/>
              </w:rPr>
            </w:pPr>
            <w:r w:rsidRPr="00913C48">
              <w:rPr>
                <w:b/>
                <w:szCs w:val="20"/>
              </w:rPr>
              <w:lastRenderedPageBreak/>
              <w:t>M</w:t>
            </w:r>
            <w:r w:rsidRPr="00913C48">
              <w:rPr>
                <w:szCs w:val="20"/>
              </w:rPr>
              <w:t>eetbare resultaten</w:t>
            </w:r>
          </w:p>
          <w:p w14:paraId="445B787A" w14:textId="77777777" w:rsidR="00733481" w:rsidRPr="00913C48" w:rsidRDefault="00733481" w:rsidP="00C32103">
            <w:pPr>
              <w:spacing w:line="259" w:lineRule="auto"/>
              <w:rPr>
                <w:szCs w:val="20"/>
              </w:rPr>
            </w:pPr>
            <w:r w:rsidRPr="00913C48">
              <w:rPr>
                <w:szCs w:val="20"/>
              </w:rPr>
              <w:t>(2 tot 5 resultaten per leerdoel)</w:t>
            </w:r>
          </w:p>
        </w:tc>
        <w:tc>
          <w:tcPr>
            <w:tcW w:w="6657" w:type="dxa"/>
            <w:gridSpan w:val="2"/>
          </w:tcPr>
          <w:p w14:paraId="7E291517" w14:textId="64BB3247" w:rsidR="00913C48" w:rsidRPr="00913C48" w:rsidRDefault="006E1603" w:rsidP="00913C48">
            <w:pPr>
              <w:spacing w:line="259" w:lineRule="auto"/>
              <w:rPr>
                <w:b/>
                <w:bCs/>
                <w:szCs w:val="20"/>
              </w:rPr>
            </w:pPr>
            <w:r>
              <w:rPr>
                <w:b/>
                <w:bCs/>
                <w:szCs w:val="20"/>
              </w:rPr>
              <w:br/>
            </w:r>
            <w:r w:rsidR="00913C48" w:rsidRPr="00913C48">
              <w:rPr>
                <w:b/>
                <w:bCs/>
                <w:szCs w:val="20"/>
              </w:rPr>
              <w:t>Leerdoel 1 – Meetbare resultaten</w:t>
            </w:r>
          </w:p>
          <w:p w14:paraId="091B10DD" w14:textId="77777777" w:rsidR="00913C48" w:rsidRPr="00913C48" w:rsidRDefault="00913C48" w:rsidP="00913C48">
            <w:pPr>
              <w:numPr>
                <w:ilvl w:val="0"/>
                <w:numId w:val="33"/>
              </w:numPr>
              <w:spacing w:line="259" w:lineRule="auto"/>
              <w:rPr>
                <w:szCs w:val="20"/>
              </w:rPr>
            </w:pPr>
            <w:r w:rsidRPr="00913C48">
              <w:rPr>
                <w:szCs w:val="20"/>
              </w:rPr>
              <w:t>Ik heb actief gecommuniceerd binnen het team via WhatsApp en tijdens overlegmomenten.</w:t>
            </w:r>
          </w:p>
          <w:p w14:paraId="6E62AB59" w14:textId="77777777" w:rsidR="00913C48" w:rsidRPr="00913C48" w:rsidRDefault="00913C48" w:rsidP="00913C48">
            <w:pPr>
              <w:numPr>
                <w:ilvl w:val="0"/>
                <w:numId w:val="33"/>
              </w:numPr>
              <w:spacing w:line="259" w:lineRule="auto"/>
              <w:rPr>
                <w:szCs w:val="20"/>
              </w:rPr>
            </w:pPr>
            <w:r w:rsidRPr="00913C48">
              <w:rPr>
                <w:szCs w:val="20"/>
              </w:rPr>
              <w:t xml:space="preserve">Ik heb initiatief genomen in het uitwerken van taken, zoals het meedenken over </w:t>
            </w:r>
            <w:proofErr w:type="spellStart"/>
            <w:r w:rsidRPr="00913C48">
              <w:rPr>
                <w:szCs w:val="20"/>
              </w:rPr>
              <w:t>onderzoekskeuzes</w:t>
            </w:r>
            <w:proofErr w:type="spellEnd"/>
            <w:r w:rsidRPr="00913C48">
              <w:rPr>
                <w:szCs w:val="20"/>
              </w:rPr>
              <w:t>.</w:t>
            </w:r>
          </w:p>
          <w:p w14:paraId="5A5476F5" w14:textId="77777777" w:rsidR="00913C48" w:rsidRPr="00913C48" w:rsidRDefault="00913C48" w:rsidP="00913C48">
            <w:pPr>
              <w:numPr>
                <w:ilvl w:val="0"/>
                <w:numId w:val="33"/>
              </w:numPr>
              <w:spacing w:line="259" w:lineRule="auto"/>
              <w:rPr>
                <w:szCs w:val="20"/>
              </w:rPr>
            </w:pPr>
            <w:r w:rsidRPr="00913C48">
              <w:rPr>
                <w:szCs w:val="20"/>
              </w:rPr>
              <w:t>Ik heb zelfstandig gewerkt en mijn verantwoordelijkheden binnen de samenwerking nagekomen.</w:t>
            </w:r>
          </w:p>
          <w:p w14:paraId="75647822" w14:textId="77777777" w:rsidR="00913C48" w:rsidRPr="00913C48" w:rsidRDefault="00913C48" w:rsidP="00913C48">
            <w:pPr>
              <w:numPr>
                <w:ilvl w:val="0"/>
                <w:numId w:val="33"/>
              </w:numPr>
              <w:spacing w:line="259" w:lineRule="auto"/>
              <w:rPr>
                <w:szCs w:val="20"/>
              </w:rPr>
            </w:pPr>
            <w:r w:rsidRPr="00913C48">
              <w:rPr>
                <w:szCs w:val="20"/>
              </w:rPr>
              <w:t>Ik heb bewust rekening gehouden met ethiek, privacy en veiligheid bij het bespreken van gevoelige onderwerpen.</w:t>
            </w:r>
          </w:p>
          <w:p w14:paraId="2A61961B" w14:textId="77777777" w:rsidR="00913C48" w:rsidRPr="00913C48" w:rsidRDefault="00913C48" w:rsidP="00913C48">
            <w:pPr>
              <w:spacing w:line="259" w:lineRule="auto"/>
              <w:rPr>
                <w:szCs w:val="20"/>
              </w:rPr>
            </w:pPr>
            <w:r w:rsidRPr="00913C48">
              <w:rPr>
                <w:szCs w:val="20"/>
              </w:rPr>
              <w:pict w14:anchorId="6742865A">
                <v:rect id="_x0000_i1042" style="width:0;height:1.5pt" o:hralign="center" o:hrstd="t" o:hr="t" fillcolor="#a0a0a0" stroked="f"/>
              </w:pict>
            </w:r>
          </w:p>
          <w:p w14:paraId="7CC8570E" w14:textId="77777777" w:rsidR="00913C48" w:rsidRPr="00913C48" w:rsidRDefault="00913C48" w:rsidP="00913C48">
            <w:pPr>
              <w:spacing w:line="259" w:lineRule="auto"/>
              <w:rPr>
                <w:b/>
                <w:bCs/>
                <w:szCs w:val="20"/>
              </w:rPr>
            </w:pPr>
            <w:r w:rsidRPr="00913C48">
              <w:rPr>
                <w:b/>
                <w:bCs/>
                <w:szCs w:val="20"/>
              </w:rPr>
              <w:t>Leerdoel 2 – Meetbare resultaten</w:t>
            </w:r>
          </w:p>
          <w:p w14:paraId="2CC0BEB4" w14:textId="77777777" w:rsidR="00913C48" w:rsidRPr="00913C48" w:rsidRDefault="00913C48" w:rsidP="00913C48">
            <w:pPr>
              <w:numPr>
                <w:ilvl w:val="0"/>
                <w:numId w:val="34"/>
              </w:numPr>
              <w:spacing w:line="259" w:lineRule="auto"/>
              <w:rPr>
                <w:szCs w:val="20"/>
              </w:rPr>
            </w:pPr>
            <w:r w:rsidRPr="00913C48">
              <w:rPr>
                <w:szCs w:val="20"/>
              </w:rPr>
              <w:t>Ik heb actief bijgedragen aan het opstellen en verbeteren van het Plan van Aanpak.</w:t>
            </w:r>
          </w:p>
          <w:p w14:paraId="7960DABA" w14:textId="77777777" w:rsidR="00913C48" w:rsidRPr="00913C48" w:rsidRDefault="00913C48" w:rsidP="00913C48">
            <w:pPr>
              <w:numPr>
                <w:ilvl w:val="0"/>
                <w:numId w:val="34"/>
              </w:numPr>
              <w:spacing w:line="259" w:lineRule="auto"/>
              <w:rPr>
                <w:szCs w:val="20"/>
              </w:rPr>
            </w:pPr>
            <w:r w:rsidRPr="00913C48">
              <w:rPr>
                <w:szCs w:val="20"/>
              </w:rPr>
              <w:t>Ik heb feedback van Terre des Hommes verwerkt en kritisch nagedacht over de aanpassingen in het onderzoek.</w:t>
            </w:r>
          </w:p>
          <w:p w14:paraId="13B3FB86" w14:textId="77777777" w:rsidR="00913C48" w:rsidRPr="00913C48" w:rsidRDefault="00913C48" w:rsidP="00913C48">
            <w:pPr>
              <w:numPr>
                <w:ilvl w:val="0"/>
                <w:numId w:val="34"/>
              </w:numPr>
              <w:spacing w:line="259" w:lineRule="auto"/>
              <w:rPr>
                <w:szCs w:val="20"/>
              </w:rPr>
            </w:pPr>
            <w:r w:rsidRPr="00913C48">
              <w:rPr>
                <w:szCs w:val="20"/>
              </w:rPr>
              <w:t>Ik heb de enquête ontwikkeld en geformuleerd met aandacht voor duidelijkheid, moraal en privacy.</w:t>
            </w:r>
          </w:p>
          <w:p w14:paraId="7AC4F128" w14:textId="77777777" w:rsidR="00913C48" w:rsidRPr="00913C48" w:rsidRDefault="00913C48" w:rsidP="00913C48">
            <w:pPr>
              <w:numPr>
                <w:ilvl w:val="0"/>
                <w:numId w:val="34"/>
              </w:numPr>
              <w:spacing w:line="259" w:lineRule="auto"/>
              <w:rPr>
                <w:szCs w:val="20"/>
              </w:rPr>
            </w:pPr>
            <w:r w:rsidRPr="00913C48">
              <w:rPr>
                <w:szCs w:val="20"/>
              </w:rPr>
              <w:t>Ik heb gereflecteerd op het onderzoeksproces en mijn keuzes onderbouwd tijdens overlegmomenten.</w:t>
            </w:r>
          </w:p>
          <w:p w14:paraId="2C27CCE1" w14:textId="77777777" w:rsidR="00733481" w:rsidRPr="00913C48" w:rsidRDefault="00733481" w:rsidP="0065584B">
            <w:pPr>
              <w:spacing w:line="259" w:lineRule="auto"/>
              <w:rPr>
                <w:szCs w:val="20"/>
              </w:rPr>
            </w:pPr>
          </w:p>
        </w:tc>
      </w:tr>
      <w:tr w:rsidR="00733481" w:rsidRPr="00913C48" w14:paraId="0A49EDDB" w14:textId="77777777" w:rsidTr="00C32103">
        <w:tc>
          <w:tcPr>
            <w:tcW w:w="2405" w:type="dxa"/>
          </w:tcPr>
          <w:p w14:paraId="223E7D2B" w14:textId="77777777" w:rsidR="00733481" w:rsidRPr="00913C48" w:rsidRDefault="0083752B" w:rsidP="00C32103">
            <w:pPr>
              <w:spacing w:line="259" w:lineRule="auto"/>
              <w:rPr>
                <w:szCs w:val="20"/>
              </w:rPr>
            </w:pPr>
            <w:r w:rsidRPr="00913C48">
              <w:rPr>
                <w:b/>
                <w:szCs w:val="20"/>
              </w:rPr>
              <w:t>A</w:t>
            </w:r>
            <w:r w:rsidRPr="00913C48">
              <w:rPr>
                <w:szCs w:val="20"/>
              </w:rPr>
              <w:t>cceptabel?</w:t>
            </w:r>
          </w:p>
          <w:p w14:paraId="5254A121" w14:textId="77777777" w:rsidR="00C32103" w:rsidRPr="00913C48" w:rsidRDefault="00C140FD" w:rsidP="00C140FD">
            <w:pPr>
              <w:spacing w:line="259" w:lineRule="auto"/>
              <w:rPr>
                <w:szCs w:val="20"/>
              </w:rPr>
            </w:pPr>
            <w:r w:rsidRPr="00913C48">
              <w:rPr>
                <w:szCs w:val="20"/>
              </w:rPr>
              <w:t xml:space="preserve">Is het leerdoel uitdagend? Biedt het </w:t>
            </w:r>
            <w:r w:rsidRPr="00913C48">
              <w:rPr>
                <w:szCs w:val="20"/>
              </w:rPr>
              <w:lastRenderedPageBreak/>
              <w:t>mogelijkheid tot ontwikkeling?</w:t>
            </w:r>
          </w:p>
        </w:tc>
        <w:tc>
          <w:tcPr>
            <w:tcW w:w="6657" w:type="dxa"/>
            <w:gridSpan w:val="2"/>
          </w:tcPr>
          <w:p w14:paraId="595D32D5" w14:textId="77777777" w:rsidR="006E1603" w:rsidRDefault="006E1603" w:rsidP="00913C48">
            <w:pPr>
              <w:pStyle w:val="p1"/>
              <w:rPr>
                <w:rFonts w:ascii="Verdana" w:hAnsi="Verdana"/>
                <w:b/>
                <w:bCs/>
                <w:sz w:val="20"/>
                <w:szCs w:val="20"/>
              </w:rPr>
            </w:pPr>
            <w:r>
              <w:rPr>
                <w:rFonts w:ascii="Verdana" w:hAnsi="Verdana"/>
                <w:b/>
                <w:bCs/>
                <w:sz w:val="20"/>
                <w:szCs w:val="20"/>
              </w:rPr>
              <w:lastRenderedPageBreak/>
              <w:br/>
            </w:r>
          </w:p>
          <w:p w14:paraId="1ED69044" w14:textId="6773FCDA" w:rsidR="00913C48" w:rsidRPr="00913C48" w:rsidRDefault="006E1603" w:rsidP="00913C48">
            <w:pPr>
              <w:pStyle w:val="p1"/>
              <w:rPr>
                <w:rFonts w:ascii="Verdana" w:hAnsi="Verdana"/>
                <w:b/>
                <w:bCs/>
                <w:sz w:val="20"/>
                <w:szCs w:val="20"/>
              </w:rPr>
            </w:pPr>
            <w:r>
              <w:rPr>
                <w:rFonts w:ascii="Verdana" w:hAnsi="Verdana"/>
                <w:b/>
                <w:bCs/>
                <w:sz w:val="20"/>
                <w:szCs w:val="20"/>
              </w:rPr>
              <w:lastRenderedPageBreak/>
              <w:br/>
            </w:r>
            <w:r w:rsidR="00913C48" w:rsidRPr="00913C48">
              <w:rPr>
                <w:rFonts w:ascii="Verdana" w:hAnsi="Verdana"/>
                <w:b/>
                <w:bCs/>
                <w:sz w:val="20"/>
                <w:szCs w:val="20"/>
              </w:rPr>
              <w:t>Leerdoel 1 – Acceptabel</w:t>
            </w:r>
          </w:p>
          <w:p w14:paraId="28693A40" w14:textId="77777777" w:rsidR="00913C48" w:rsidRPr="00913C48" w:rsidRDefault="00913C48" w:rsidP="00913C48">
            <w:pPr>
              <w:pStyle w:val="p1"/>
              <w:rPr>
                <w:rFonts w:ascii="Verdana" w:hAnsi="Verdana"/>
                <w:sz w:val="20"/>
                <w:szCs w:val="20"/>
              </w:rPr>
            </w:pPr>
            <w:r w:rsidRPr="00913C48">
              <w:rPr>
                <w:rFonts w:ascii="Verdana" w:hAnsi="Verdana"/>
                <w:sz w:val="20"/>
                <w:szCs w:val="20"/>
              </w:rPr>
              <w:t>Ja, dit leerdoel was uitdagend omdat effectief samenwerken binnen een onderzoeksproject vraagt om duidelijke communicatie, het nemen van initiatief en het afstemmen van taken. Het bood mij de mogelijkheid om zelfstandiger te werken, mijn mening vaker te delen en verantwoordelijkheid te nemen binnen de groep.</w:t>
            </w:r>
          </w:p>
          <w:p w14:paraId="67EC6FE8" w14:textId="77777777" w:rsidR="00913C48" w:rsidRPr="00913C48" w:rsidRDefault="00913C48" w:rsidP="00913C48">
            <w:pPr>
              <w:pStyle w:val="p1"/>
              <w:rPr>
                <w:rFonts w:ascii="Verdana" w:hAnsi="Verdana"/>
                <w:sz w:val="20"/>
                <w:szCs w:val="20"/>
              </w:rPr>
            </w:pPr>
            <w:r w:rsidRPr="00913C48">
              <w:rPr>
                <w:rFonts w:ascii="Verdana" w:hAnsi="Verdana"/>
                <w:sz w:val="20"/>
                <w:szCs w:val="20"/>
              </w:rPr>
              <w:pict w14:anchorId="3493A2BA">
                <v:rect id="_x0000_i1051" style="width:0;height:1.5pt" o:hralign="center" o:hrstd="t" o:hr="t" fillcolor="#a0a0a0" stroked="f"/>
              </w:pict>
            </w:r>
          </w:p>
          <w:p w14:paraId="748DFC22" w14:textId="77777777" w:rsidR="00913C48" w:rsidRPr="00913C48" w:rsidRDefault="00913C48" w:rsidP="00913C48">
            <w:pPr>
              <w:pStyle w:val="p1"/>
              <w:rPr>
                <w:rFonts w:ascii="Verdana" w:hAnsi="Verdana"/>
                <w:b/>
                <w:bCs/>
                <w:sz w:val="20"/>
                <w:szCs w:val="20"/>
              </w:rPr>
            </w:pPr>
            <w:r w:rsidRPr="00913C48">
              <w:rPr>
                <w:rFonts w:ascii="Verdana" w:hAnsi="Verdana"/>
                <w:b/>
                <w:bCs/>
                <w:sz w:val="20"/>
                <w:szCs w:val="20"/>
              </w:rPr>
              <w:t>Leerdoel 2 – Acceptabel</w:t>
            </w:r>
          </w:p>
          <w:p w14:paraId="060E90ED" w14:textId="77777777" w:rsidR="00913C48" w:rsidRPr="00913C48" w:rsidRDefault="00913C48" w:rsidP="00913C48">
            <w:pPr>
              <w:pStyle w:val="p1"/>
              <w:rPr>
                <w:rFonts w:ascii="Verdana" w:hAnsi="Verdana"/>
                <w:sz w:val="20"/>
                <w:szCs w:val="20"/>
              </w:rPr>
            </w:pPr>
            <w:r w:rsidRPr="00913C48">
              <w:rPr>
                <w:rFonts w:ascii="Verdana" w:hAnsi="Verdana"/>
                <w:sz w:val="20"/>
                <w:szCs w:val="20"/>
              </w:rPr>
              <w:t xml:space="preserve">Ja, dit leerdoel was uitdagend omdat het opzetten van een onderzoek en het formuleren van goede enquêtevragen veel zorgvuldigheid en kritisch nadenken vereiste, zeker vanwege het gevoelige onderwerp. Dit leerdoel gaf mij de kans om mijn </w:t>
            </w:r>
            <w:proofErr w:type="spellStart"/>
            <w:r w:rsidRPr="00913C48">
              <w:rPr>
                <w:rFonts w:ascii="Verdana" w:hAnsi="Verdana"/>
                <w:sz w:val="20"/>
                <w:szCs w:val="20"/>
              </w:rPr>
              <w:t>onderzoeksvaardigheden</w:t>
            </w:r>
            <w:proofErr w:type="spellEnd"/>
            <w:r w:rsidRPr="00913C48">
              <w:rPr>
                <w:rFonts w:ascii="Verdana" w:hAnsi="Verdana"/>
                <w:sz w:val="20"/>
                <w:szCs w:val="20"/>
              </w:rPr>
              <w:t xml:space="preserve"> te ontwikkelen en bewuster na te denken over kwaliteit, ethiek en betrouwbaarheid.</w:t>
            </w:r>
          </w:p>
          <w:p w14:paraId="56F4D987" w14:textId="77777777" w:rsidR="00733481" w:rsidRPr="00913C48" w:rsidRDefault="00733481" w:rsidP="0065584B">
            <w:pPr>
              <w:spacing w:line="259" w:lineRule="auto"/>
              <w:rPr>
                <w:szCs w:val="20"/>
              </w:rPr>
            </w:pPr>
          </w:p>
        </w:tc>
      </w:tr>
      <w:tr w:rsidR="00F16706" w:rsidRPr="00913C48" w14:paraId="02534D47" w14:textId="77777777" w:rsidTr="00DE1854">
        <w:trPr>
          <w:trHeight w:val="327"/>
        </w:trPr>
        <w:tc>
          <w:tcPr>
            <w:tcW w:w="2405" w:type="dxa"/>
            <w:vMerge w:val="restart"/>
          </w:tcPr>
          <w:p w14:paraId="5136ADEB" w14:textId="77777777" w:rsidR="00F16706" w:rsidRPr="00913C48" w:rsidRDefault="00F16706" w:rsidP="00F16706">
            <w:pPr>
              <w:spacing w:line="259" w:lineRule="auto"/>
              <w:rPr>
                <w:szCs w:val="20"/>
              </w:rPr>
            </w:pPr>
            <w:r w:rsidRPr="00913C48">
              <w:rPr>
                <w:b/>
                <w:szCs w:val="20"/>
              </w:rPr>
              <w:lastRenderedPageBreak/>
              <w:t>R</w:t>
            </w:r>
            <w:r w:rsidRPr="00913C48">
              <w:rPr>
                <w:szCs w:val="20"/>
              </w:rPr>
              <w:t>ealistisch?</w:t>
            </w:r>
          </w:p>
          <w:p w14:paraId="39BAF586" w14:textId="77777777" w:rsidR="00F16706" w:rsidRPr="00913C48" w:rsidRDefault="00FA61DE" w:rsidP="00F16706">
            <w:pPr>
              <w:spacing w:line="259" w:lineRule="auto"/>
              <w:rPr>
                <w:szCs w:val="20"/>
              </w:rPr>
            </w:pPr>
            <w:r w:rsidRPr="00913C48">
              <w:rPr>
                <w:szCs w:val="20"/>
              </w:rPr>
              <w:t>Geef voor minimaal één teamgenoot aan hoe hij/zij je gaat helpen bij het werken aan dit leerdoel</w:t>
            </w:r>
          </w:p>
        </w:tc>
        <w:tc>
          <w:tcPr>
            <w:tcW w:w="2126" w:type="dxa"/>
          </w:tcPr>
          <w:p w14:paraId="5469F7C3" w14:textId="77777777" w:rsidR="00F16706" w:rsidRPr="00913C48" w:rsidRDefault="00DE1854" w:rsidP="00F16706">
            <w:pPr>
              <w:spacing w:line="259" w:lineRule="auto"/>
              <w:rPr>
                <w:szCs w:val="20"/>
              </w:rPr>
            </w:pPr>
            <w:r w:rsidRPr="00913C48">
              <w:rPr>
                <w:szCs w:val="20"/>
              </w:rPr>
              <w:t>&lt;</w:t>
            </w:r>
            <w:proofErr w:type="spellStart"/>
            <w:r w:rsidR="0094635F" w:rsidRPr="00913C48">
              <w:rPr>
                <w:szCs w:val="20"/>
              </w:rPr>
              <w:t>Yusuf</w:t>
            </w:r>
            <w:proofErr w:type="spellEnd"/>
            <w:r w:rsidRPr="00913C48">
              <w:rPr>
                <w:szCs w:val="20"/>
              </w:rPr>
              <w:t>&gt;</w:t>
            </w:r>
            <w:r w:rsidR="00F16706" w:rsidRPr="00913C48">
              <w:rPr>
                <w:szCs w:val="20"/>
              </w:rPr>
              <w:t>:</w:t>
            </w:r>
          </w:p>
        </w:tc>
        <w:tc>
          <w:tcPr>
            <w:tcW w:w="4531" w:type="dxa"/>
          </w:tcPr>
          <w:p w14:paraId="0052C4C4" w14:textId="77777777" w:rsidR="00F16706" w:rsidRPr="00913C48" w:rsidRDefault="008A05C5" w:rsidP="009F5D00">
            <w:pPr>
              <w:pStyle w:val="p1"/>
              <w:rPr>
                <w:rFonts w:ascii="Verdana" w:hAnsi="Verdana"/>
                <w:sz w:val="20"/>
                <w:szCs w:val="20"/>
              </w:rPr>
            </w:pPr>
            <w:r w:rsidRPr="00913C48">
              <w:rPr>
                <w:rStyle w:val="s1"/>
                <w:rFonts w:ascii="Verdana" w:hAnsi="Verdana"/>
                <w:sz w:val="20"/>
                <w:szCs w:val="20"/>
              </w:rPr>
              <w:t>Helpen</w:t>
            </w:r>
            <w:r w:rsidR="009F5D00" w:rsidRPr="00913C48">
              <w:rPr>
                <w:rStyle w:val="s1"/>
                <w:rFonts w:ascii="Verdana" w:hAnsi="Verdana"/>
                <w:sz w:val="20"/>
                <w:szCs w:val="20"/>
              </w:rPr>
              <w:t xml:space="preserve"> bij het schrijfwerk en het structureren van het onderzoek en gaf inhoudelijke feedback.</w:t>
            </w:r>
          </w:p>
        </w:tc>
      </w:tr>
      <w:tr w:rsidR="00F16706" w:rsidRPr="00913C48" w14:paraId="6F5E1EBE" w14:textId="77777777" w:rsidTr="00DE1854">
        <w:trPr>
          <w:trHeight w:val="326"/>
        </w:trPr>
        <w:tc>
          <w:tcPr>
            <w:tcW w:w="2405" w:type="dxa"/>
            <w:vMerge/>
          </w:tcPr>
          <w:p w14:paraId="50C84781" w14:textId="77777777" w:rsidR="00F16706" w:rsidRPr="00913C48" w:rsidRDefault="00F16706" w:rsidP="00F16706">
            <w:pPr>
              <w:spacing w:line="259" w:lineRule="auto"/>
              <w:rPr>
                <w:b/>
                <w:szCs w:val="20"/>
              </w:rPr>
            </w:pPr>
          </w:p>
        </w:tc>
        <w:tc>
          <w:tcPr>
            <w:tcW w:w="2126" w:type="dxa"/>
          </w:tcPr>
          <w:p w14:paraId="2E6BF63F" w14:textId="710BE181" w:rsidR="00F16706" w:rsidRPr="00913C48" w:rsidRDefault="00DE1854" w:rsidP="00F16706">
            <w:pPr>
              <w:spacing w:line="259" w:lineRule="auto"/>
              <w:rPr>
                <w:szCs w:val="20"/>
              </w:rPr>
            </w:pPr>
            <w:r w:rsidRPr="00913C48">
              <w:rPr>
                <w:szCs w:val="20"/>
              </w:rPr>
              <w:t>&lt;</w:t>
            </w:r>
            <w:proofErr w:type="spellStart"/>
            <w:r w:rsidR="00913C48" w:rsidRPr="00913C48">
              <w:rPr>
                <w:szCs w:val="20"/>
              </w:rPr>
              <w:t>Yousra</w:t>
            </w:r>
            <w:proofErr w:type="spellEnd"/>
            <w:r w:rsidRPr="00913C48">
              <w:rPr>
                <w:szCs w:val="20"/>
              </w:rPr>
              <w:t>&gt;:</w:t>
            </w:r>
          </w:p>
        </w:tc>
        <w:tc>
          <w:tcPr>
            <w:tcW w:w="4531" w:type="dxa"/>
          </w:tcPr>
          <w:p w14:paraId="7ED292FE" w14:textId="3AF5D946" w:rsidR="00F16706" w:rsidRPr="00913C48" w:rsidRDefault="00913C48" w:rsidP="00DE5D83">
            <w:pPr>
              <w:pStyle w:val="p1"/>
              <w:rPr>
                <w:rFonts w:ascii="Verdana" w:hAnsi="Verdana"/>
                <w:sz w:val="20"/>
                <w:szCs w:val="20"/>
              </w:rPr>
            </w:pPr>
            <w:r w:rsidRPr="00913C48">
              <w:rPr>
                <w:rFonts w:ascii="Verdana" w:hAnsi="Verdana"/>
                <w:sz w:val="20"/>
                <w:szCs w:val="20"/>
              </w:rPr>
              <w:t>Geholpen bij het verzamelen van ideeën en veel denkwerk bij het schrijfwerk. Het zetten van deadlines en orde houden.</w:t>
            </w:r>
          </w:p>
        </w:tc>
      </w:tr>
      <w:tr w:rsidR="00F16706" w:rsidRPr="00913C48" w14:paraId="4D25605F" w14:textId="77777777" w:rsidTr="00DE1854">
        <w:trPr>
          <w:trHeight w:val="326"/>
        </w:trPr>
        <w:tc>
          <w:tcPr>
            <w:tcW w:w="2405" w:type="dxa"/>
            <w:vMerge/>
          </w:tcPr>
          <w:p w14:paraId="08CE64A0" w14:textId="77777777" w:rsidR="00F16706" w:rsidRPr="00913C48" w:rsidRDefault="00F16706" w:rsidP="00F16706">
            <w:pPr>
              <w:spacing w:line="259" w:lineRule="auto"/>
              <w:rPr>
                <w:b/>
                <w:szCs w:val="20"/>
              </w:rPr>
            </w:pPr>
          </w:p>
        </w:tc>
        <w:tc>
          <w:tcPr>
            <w:tcW w:w="2126" w:type="dxa"/>
          </w:tcPr>
          <w:p w14:paraId="70F6FC81" w14:textId="77777777" w:rsidR="00F16706" w:rsidRPr="00913C48" w:rsidRDefault="00DE1854" w:rsidP="00F16706">
            <w:pPr>
              <w:spacing w:line="259" w:lineRule="auto"/>
              <w:rPr>
                <w:szCs w:val="20"/>
              </w:rPr>
            </w:pPr>
            <w:r w:rsidRPr="00913C48">
              <w:rPr>
                <w:szCs w:val="20"/>
              </w:rPr>
              <w:t>&lt;</w:t>
            </w:r>
            <w:r w:rsidR="0094635F" w:rsidRPr="00913C48">
              <w:rPr>
                <w:szCs w:val="20"/>
              </w:rPr>
              <w:t xml:space="preserve">Nada </w:t>
            </w:r>
            <w:r w:rsidRPr="00913C48">
              <w:rPr>
                <w:szCs w:val="20"/>
              </w:rPr>
              <w:t>&gt;:</w:t>
            </w:r>
          </w:p>
        </w:tc>
        <w:tc>
          <w:tcPr>
            <w:tcW w:w="4531" w:type="dxa"/>
          </w:tcPr>
          <w:p w14:paraId="4E41CB69" w14:textId="77777777" w:rsidR="00F16706" w:rsidRPr="00913C48" w:rsidRDefault="008A05C5" w:rsidP="00C1238D">
            <w:pPr>
              <w:pStyle w:val="p1"/>
              <w:rPr>
                <w:rFonts w:ascii="Verdana" w:hAnsi="Verdana"/>
                <w:sz w:val="20"/>
                <w:szCs w:val="20"/>
              </w:rPr>
            </w:pPr>
            <w:r w:rsidRPr="00913C48">
              <w:rPr>
                <w:rStyle w:val="s1"/>
                <w:rFonts w:ascii="Verdana" w:hAnsi="Verdana"/>
                <w:sz w:val="20"/>
                <w:szCs w:val="20"/>
              </w:rPr>
              <w:t xml:space="preserve">Geeft </w:t>
            </w:r>
            <w:r w:rsidR="00C1238D" w:rsidRPr="00913C48">
              <w:rPr>
                <w:rStyle w:val="s1"/>
                <w:rFonts w:ascii="Verdana" w:hAnsi="Verdana"/>
                <w:sz w:val="20"/>
                <w:szCs w:val="20"/>
              </w:rPr>
              <w:t>feedback op duidelijkheid, formulering en presentatie.</w:t>
            </w:r>
          </w:p>
        </w:tc>
      </w:tr>
      <w:tr w:rsidR="00F16706" w:rsidRPr="00913C48" w14:paraId="4DFFF485" w14:textId="77777777" w:rsidTr="00DE1854">
        <w:trPr>
          <w:trHeight w:val="326"/>
        </w:trPr>
        <w:tc>
          <w:tcPr>
            <w:tcW w:w="2405" w:type="dxa"/>
            <w:vMerge/>
          </w:tcPr>
          <w:p w14:paraId="2DEF0590" w14:textId="77777777" w:rsidR="00F16706" w:rsidRPr="00913C48" w:rsidRDefault="00F16706" w:rsidP="00F16706">
            <w:pPr>
              <w:spacing w:line="259" w:lineRule="auto"/>
              <w:rPr>
                <w:b/>
                <w:szCs w:val="20"/>
              </w:rPr>
            </w:pPr>
          </w:p>
        </w:tc>
        <w:tc>
          <w:tcPr>
            <w:tcW w:w="2126" w:type="dxa"/>
          </w:tcPr>
          <w:p w14:paraId="45B5321D" w14:textId="77777777" w:rsidR="00F16706" w:rsidRPr="00913C48" w:rsidRDefault="00F16706" w:rsidP="00F16706">
            <w:pPr>
              <w:spacing w:line="259" w:lineRule="auto"/>
              <w:rPr>
                <w:szCs w:val="20"/>
              </w:rPr>
            </w:pPr>
            <w:r w:rsidRPr="00913C48">
              <w:rPr>
                <w:szCs w:val="20"/>
              </w:rPr>
              <w:t>Evt. overige opmerking:</w:t>
            </w:r>
          </w:p>
        </w:tc>
        <w:tc>
          <w:tcPr>
            <w:tcW w:w="4531" w:type="dxa"/>
          </w:tcPr>
          <w:p w14:paraId="53506357" w14:textId="77777777" w:rsidR="00F16706" w:rsidRPr="00913C48" w:rsidRDefault="00F16706" w:rsidP="00F16706">
            <w:pPr>
              <w:spacing w:line="259" w:lineRule="auto"/>
              <w:rPr>
                <w:szCs w:val="20"/>
              </w:rPr>
            </w:pPr>
          </w:p>
        </w:tc>
      </w:tr>
      <w:tr w:rsidR="00F16706" w:rsidRPr="00913C48" w14:paraId="3F490F3D" w14:textId="77777777" w:rsidTr="00C32103">
        <w:tc>
          <w:tcPr>
            <w:tcW w:w="2405" w:type="dxa"/>
          </w:tcPr>
          <w:p w14:paraId="6F546C14" w14:textId="77777777" w:rsidR="00F16706" w:rsidRPr="00913C48" w:rsidRDefault="00F16706" w:rsidP="00F16706">
            <w:pPr>
              <w:spacing w:line="259" w:lineRule="auto"/>
              <w:rPr>
                <w:szCs w:val="20"/>
              </w:rPr>
            </w:pPr>
            <w:r w:rsidRPr="00913C48">
              <w:rPr>
                <w:b/>
                <w:szCs w:val="20"/>
              </w:rPr>
              <w:t>T</w:t>
            </w:r>
            <w:r w:rsidRPr="00913C48">
              <w:rPr>
                <w:szCs w:val="20"/>
              </w:rPr>
              <w:t>ijdgebonden: deadlines specifiek voor het POP (o.a. evaluatiemomenten)</w:t>
            </w:r>
          </w:p>
        </w:tc>
        <w:tc>
          <w:tcPr>
            <w:tcW w:w="6657" w:type="dxa"/>
            <w:gridSpan w:val="2"/>
          </w:tcPr>
          <w:p w14:paraId="14C32C56" w14:textId="77777777" w:rsidR="00F16706" w:rsidRPr="00913C48" w:rsidRDefault="00F16706" w:rsidP="00F16706">
            <w:pPr>
              <w:spacing w:line="259" w:lineRule="auto"/>
              <w:rPr>
                <w:szCs w:val="20"/>
              </w:rPr>
            </w:pPr>
          </w:p>
          <w:p w14:paraId="1E889677" w14:textId="77777777" w:rsidR="00903F8D" w:rsidRPr="00913C48" w:rsidRDefault="00903F8D">
            <w:pPr>
              <w:pStyle w:val="p1"/>
              <w:rPr>
                <w:rFonts w:ascii="Verdana" w:hAnsi="Verdana"/>
                <w:sz w:val="20"/>
                <w:szCs w:val="20"/>
              </w:rPr>
            </w:pPr>
            <w:r w:rsidRPr="00913C48">
              <w:rPr>
                <w:rStyle w:val="s1"/>
                <w:rFonts w:ascii="Verdana" w:hAnsi="Verdana"/>
                <w:sz w:val="20"/>
                <w:szCs w:val="20"/>
              </w:rPr>
              <w:t xml:space="preserve">Het project liep van </w:t>
            </w:r>
            <w:r w:rsidRPr="00913C48">
              <w:rPr>
                <w:rStyle w:val="s2"/>
                <w:rFonts w:ascii="Verdana" w:hAnsi="Verdana"/>
                <w:sz w:val="20"/>
                <w:szCs w:val="20"/>
              </w:rPr>
              <w:t>8 oktober 2025 tot 19 december 2025</w:t>
            </w:r>
            <w:r w:rsidRPr="00913C48">
              <w:rPr>
                <w:rStyle w:val="s1"/>
                <w:rFonts w:ascii="Verdana" w:hAnsi="Verdana"/>
                <w:sz w:val="20"/>
                <w:szCs w:val="20"/>
              </w:rPr>
              <w:t>.</w:t>
            </w:r>
          </w:p>
          <w:p w14:paraId="3C6A45E0" w14:textId="0DBD2D3B" w:rsidR="00F16706" w:rsidRPr="00913C48" w:rsidRDefault="006E1603" w:rsidP="00F16706">
            <w:pPr>
              <w:spacing w:line="259" w:lineRule="auto"/>
              <w:rPr>
                <w:szCs w:val="20"/>
              </w:rPr>
            </w:pPr>
            <w:r w:rsidRPr="006E1603">
              <w:rPr>
                <w:szCs w:val="20"/>
              </w:rPr>
              <w:t>Tijdens dit project werkte ik met vaste deadlines vanuit het POP en het projectplan. Gedurende deze periode waren er geplande overlegmomenten binnen de projectgroep, feedbackmomenten met de opdrachtgever van Terre des Hommes en evaluatiemomenten om de voortgang te bespreken. Daarnaast was er een duidelijke deadline voor het inleveren van het Plan van Aanpak, de enquête en de eindpresentatie. Deze momenten hielpen mij om mijn ontwikkeling te volgen, bij te sturen waar nodig en gericht te werken aan mijn leerdoelen.</w:t>
            </w:r>
          </w:p>
          <w:p w14:paraId="54078368" w14:textId="77777777" w:rsidR="00F16706" w:rsidRPr="00913C48" w:rsidRDefault="00F16706" w:rsidP="00F16706">
            <w:pPr>
              <w:spacing w:line="259" w:lineRule="auto"/>
              <w:rPr>
                <w:szCs w:val="20"/>
              </w:rPr>
            </w:pPr>
          </w:p>
        </w:tc>
      </w:tr>
    </w:tbl>
    <w:p w14:paraId="70DA648F" w14:textId="77A544EE" w:rsidR="00733481" w:rsidRDefault="006E1603" w:rsidP="00C32103">
      <w:pPr>
        <w:spacing w:line="259" w:lineRule="auto"/>
        <w:rPr>
          <w:szCs w:val="20"/>
        </w:rPr>
      </w:pPr>
      <w:r>
        <w:rPr>
          <w:szCs w:val="20"/>
        </w:rPr>
        <w:br/>
      </w:r>
      <w:r w:rsidR="00252DE3" w:rsidRPr="00913C48">
        <w:rPr>
          <w:szCs w:val="20"/>
        </w:rPr>
        <w:t>De volgende tabel gebr</w:t>
      </w:r>
      <w:r w:rsidR="00506C6B" w:rsidRPr="00913C48">
        <w:rPr>
          <w:szCs w:val="20"/>
        </w:rPr>
        <w:t xml:space="preserve">uik je voor je </w:t>
      </w:r>
      <w:proofErr w:type="spellStart"/>
      <w:r w:rsidR="00506C6B" w:rsidRPr="00913C48">
        <w:rPr>
          <w:szCs w:val="20"/>
        </w:rPr>
        <w:t>tussen-e</w:t>
      </w:r>
      <w:r w:rsidR="00086FF7" w:rsidRPr="00913C48">
        <w:rPr>
          <w:szCs w:val="20"/>
        </w:rPr>
        <w:t>valuatie</w:t>
      </w:r>
      <w:proofErr w:type="spellEnd"/>
      <w:r w:rsidR="00086FF7" w:rsidRPr="00913C48">
        <w:rPr>
          <w:szCs w:val="20"/>
        </w:rPr>
        <w:t>, halverwege je project</w:t>
      </w:r>
      <w:r>
        <w:rPr>
          <w:szCs w:val="20"/>
        </w:rPr>
        <w:br/>
      </w:r>
    </w:p>
    <w:p w14:paraId="204EFFF2" w14:textId="77777777" w:rsidR="006E1603" w:rsidRDefault="006E1603" w:rsidP="00C32103">
      <w:pPr>
        <w:spacing w:line="259" w:lineRule="auto"/>
        <w:rPr>
          <w:szCs w:val="20"/>
        </w:rPr>
      </w:pPr>
    </w:p>
    <w:p w14:paraId="34934093" w14:textId="77777777" w:rsidR="006E1603" w:rsidRPr="00913C48" w:rsidRDefault="006E1603" w:rsidP="00C32103">
      <w:pPr>
        <w:spacing w:line="259" w:lineRule="auto"/>
        <w:rPr>
          <w:szCs w:val="20"/>
        </w:rPr>
      </w:pPr>
    </w:p>
    <w:tbl>
      <w:tblPr>
        <w:tblStyle w:val="Tabelraster"/>
        <w:tblW w:w="0" w:type="auto"/>
        <w:tblLook w:val="04A0" w:firstRow="1" w:lastRow="0" w:firstColumn="1" w:lastColumn="0" w:noHBand="0" w:noVBand="1"/>
      </w:tblPr>
      <w:tblGrid>
        <w:gridCol w:w="2405"/>
        <w:gridCol w:w="6657"/>
      </w:tblGrid>
      <w:tr w:rsidR="00D43863" w:rsidRPr="00913C48" w14:paraId="041B9C07" w14:textId="77777777" w:rsidTr="0065584B">
        <w:tc>
          <w:tcPr>
            <w:tcW w:w="9062" w:type="dxa"/>
            <w:gridSpan w:val="2"/>
            <w:shd w:val="clear" w:color="auto" w:fill="5B9BD5" w:themeFill="accent1"/>
            <w:vAlign w:val="center"/>
          </w:tcPr>
          <w:p w14:paraId="0550B425" w14:textId="77777777" w:rsidR="00D43863" w:rsidRPr="00913C48" w:rsidRDefault="00506C6B" w:rsidP="0065584B">
            <w:pPr>
              <w:spacing w:line="259" w:lineRule="auto"/>
              <w:jc w:val="center"/>
              <w:rPr>
                <w:b/>
                <w:szCs w:val="20"/>
              </w:rPr>
            </w:pPr>
            <w:r w:rsidRPr="00913C48">
              <w:rPr>
                <w:b/>
                <w:color w:val="FFFFFF" w:themeColor="background1"/>
                <w:szCs w:val="20"/>
              </w:rPr>
              <w:lastRenderedPageBreak/>
              <w:t>Tussenevaluatiemoment</w:t>
            </w:r>
          </w:p>
        </w:tc>
      </w:tr>
      <w:tr w:rsidR="00D43863" w:rsidRPr="00913C48" w14:paraId="1E432F8A" w14:textId="77777777" w:rsidTr="0065584B">
        <w:tc>
          <w:tcPr>
            <w:tcW w:w="2405" w:type="dxa"/>
          </w:tcPr>
          <w:p w14:paraId="323D6EF1" w14:textId="77777777" w:rsidR="00D43863" w:rsidRPr="00913C48" w:rsidRDefault="00D43863" w:rsidP="0065584B">
            <w:pPr>
              <w:spacing w:line="259" w:lineRule="auto"/>
              <w:rPr>
                <w:szCs w:val="20"/>
              </w:rPr>
            </w:pPr>
            <w:r w:rsidRPr="00913C48">
              <w:rPr>
                <w:szCs w:val="20"/>
              </w:rPr>
              <w:t xml:space="preserve">Datum </w:t>
            </w:r>
            <w:proofErr w:type="spellStart"/>
            <w:r w:rsidRPr="00913C48">
              <w:rPr>
                <w:szCs w:val="20"/>
              </w:rPr>
              <w:t>tussen-evaluatie</w:t>
            </w:r>
            <w:proofErr w:type="spellEnd"/>
            <w:r w:rsidRPr="00913C48">
              <w:rPr>
                <w:szCs w:val="20"/>
              </w:rPr>
              <w:t xml:space="preserve"> moment</w:t>
            </w:r>
          </w:p>
        </w:tc>
        <w:tc>
          <w:tcPr>
            <w:tcW w:w="6657" w:type="dxa"/>
          </w:tcPr>
          <w:p w14:paraId="79D5E871" w14:textId="07E505F8" w:rsidR="00D43863" w:rsidRPr="00913C48" w:rsidRDefault="004C49D2" w:rsidP="004C49D2">
            <w:pPr>
              <w:pStyle w:val="p1"/>
              <w:rPr>
                <w:rFonts w:ascii="Verdana" w:hAnsi="Verdana"/>
                <w:sz w:val="20"/>
                <w:szCs w:val="20"/>
              </w:rPr>
            </w:pPr>
            <w:r w:rsidRPr="00913C48">
              <w:rPr>
                <w:rStyle w:val="s1"/>
                <w:rFonts w:ascii="Verdana" w:hAnsi="Verdana"/>
                <w:sz w:val="20"/>
                <w:szCs w:val="20"/>
              </w:rPr>
              <w:t>15 november 2025</w:t>
            </w:r>
          </w:p>
        </w:tc>
      </w:tr>
      <w:tr w:rsidR="00D43863" w:rsidRPr="00913C48" w14:paraId="39DAA273" w14:textId="77777777" w:rsidTr="0065584B">
        <w:tc>
          <w:tcPr>
            <w:tcW w:w="2405" w:type="dxa"/>
          </w:tcPr>
          <w:p w14:paraId="1283779C" w14:textId="77777777" w:rsidR="00D43863" w:rsidRPr="00913C48" w:rsidRDefault="00D43863" w:rsidP="0065584B">
            <w:pPr>
              <w:spacing w:line="259" w:lineRule="auto"/>
              <w:rPr>
                <w:szCs w:val="20"/>
              </w:rPr>
            </w:pPr>
            <w:r w:rsidRPr="00913C48">
              <w:rPr>
                <w:szCs w:val="20"/>
              </w:rPr>
              <w:t>Wat zijn de vorderingen tot nu toe?</w:t>
            </w:r>
          </w:p>
          <w:p w14:paraId="5890512B" w14:textId="77777777" w:rsidR="00D43863" w:rsidRPr="00913C48" w:rsidRDefault="00D43863" w:rsidP="0065584B">
            <w:pPr>
              <w:spacing w:line="259" w:lineRule="auto"/>
              <w:rPr>
                <w:szCs w:val="20"/>
              </w:rPr>
            </w:pPr>
            <w:r w:rsidRPr="00913C48">
              <w:rPr>
                <w:szCs w:val="20"/>
              </w:rPr>
              <w:t>(</w:t>
            </w:r>
            <w:r w:rsidRPr="00913C48">
              <w:rPr>
                <w:b/>
                <w:szCs w:val="20"/>
              </w:rPr>
              <w:t>S</w:t>
            </w:r>
            <w:r w:rsidRPr="00913C48">
              <w:rPr>
                <w:szCs w:val="20"/>
              </w:rPr>
              <w:t xml:space="preserve">pecifiek + </w:t>
            </w:r>
            <w:r w:rsidRPr="00913C48">
              <w:rPr>
                <w:b/>
                <w:szCs w:val="20"/>
              </w:rPr>
              <w:t>m</w:t>
            </w:r>
            <w:r w:rsidRPr="00913C48">
              <w:rPr>
                <w:szCs w:val="20"/>
              </w:rPr>
              <w:t>eetbaar)</w:t>
            </w:r>
          </w:p>
        </w:tc>
        <w:tc>
          <w:tcPr>
            <w:tcW w:w="6657" w:type="dxa"/>
          </w:tcPr>
          <w:p w14:paraId="5658EAC2" w14:textId="1233D01F" w:rsidR="00285953" w:rsidRPr="00913C48" w:rsidRDefault="006E1603" w:rsidP="0065584B">
            <w:pPr>
              <w:spacing w:line="259" w:lineRule="auto"/>
              <w:rPr>
                <w:szCs w:val="20"/>
              </w:rPr>
            </w:pPr>
            <w:r>
              <w:rPr>
                <w:rFonts w:eastAsiaTheme="minorEastAsia" w:cs="Times New Roman"/>
                <w:szCs w:val="20"/>
                <w:lang w:eastAsia="nl-NL"/>
              </w:rPr>
              <w:br/>
            </w:r>
            <w:r w:rsidRPr="006E1603">
              <w:rPr>
                <w:rFonts w:eastAsiaTheme="minorEastAsia" w:cs="Times New Roman"/>
                <w:szCs w:val="20"/>
                <w:lang w:eastAsia="nl-NL"/>
              </w:rPr>
              <w:t xml:space="preserve">Tot nu toe heb ik actief deelgenomen aan overlegmomenten binnen de projectgroep en mijn taken zelfstandig en op tijd uitgevoerd. Ik heb actief bijgedragen aan het opstellen en verbeteren van het Plan van Aanpak en feedback van de opdrachtgever verwerkt. Daarnaast heb ik de enquête ontwikkeld en getest, met speciale aandacht voor privacy, veiligheid, duidelijke formuleringen en ethische verantwoording. Tijdens het project heb ik ook vaker mijn mening gedeeld, kritisch nagedacht over </w:t>
            </w:r>
            <w:proofErr w:type="spellStart"/>
            <w:r w:rsidRPr="006E1603">
              <w:rPr>
                <w:rFonts w:eastAsiaTheme="minorEastAsia" w:cs="Times New Roman"/>
                <w:szCs w:val="20"/>
                <w:lang w:eastAsia="nl-NL"/>
              </w:rPr>
              <w:t>onderzoekskeuzes</w:t>
            </w:r>
            <w:proofErr w:type="spellEnd"/>
            <w:r w:rsidRPr="006E1603">
              <w:rPr>
                <w:rFonts w:eastAsiaTheme="minorEastAsia" w:cs="Times New Roman"/>
                <w:szCs w:val="20"/>
                <w:lang w:eastAsia="nl-NL"/>
              </w:rPr>
              <w:t xml:space="preserve"> en initiatief genomen, waardoor ik zelfstandiger en zelfverzekerder ben geworden in mijn rol binnen het team.</w:t>
            </w:r>
          </w:p>
          <w:p w14:paraId="2C32ECD2" w14:textId="77777777" w:rsidR="00285953" w:rsidRPr="00913C48" w:rsidRDefault="00285953" w:rsidP="0065584B">
            <w:pPr>
              <w:spacing w:line="259" w:lineRule="auto"/>
              <w:rPr>
                <w:szCs w:val="20"/>
              </w:rPr>
            </w:pPr>
          </w:p>
          <w:p w14:paraId="38B3EDAF" w14:textId="77777777" w:rsidR="00285953" w:rsidRPr="00913C48" w:rsidRDefault="004C49D2" w:rsidP="0065584B">
            <w:pPr>
              <w:spacing w:line="259" w:lineRule="auto"/>
              <w:rPr>
                <w:szCs w:val="20"/>
              </w:rPr>
            </w:pPr>
            <w:r w:rsidRPr="00913C48">
              <w:rPr>
                <w:szCs w:val="20"/>
              </w:rPr>
              <w:t xml:space="preserve"> </w:t>
            </w:r>
          </w:p>
          <w:p w14:paraId="69B231A8" w14:textId="77777777" w:rsidR="00285953" w:rsidRPr="00913C48" w:rsidRDefault="00285953" w:rsidP="0065584B">
            <w:pPr>
              <w:spacing w:line="259" w:lineRule="auto"/>
              <w:rPr>
                <w:szCs w:val="20"/>
              </w:rPr>
            </w:pPr>
          </w:p>
          <w:p w14:paraId="7427E720" w14:textId="77777777" w:rsidR="00D43863" w:rsidRPr="00913C48" w:rsidRDefault="00D43863" w:rsidP="0065584B">
            <w:pPr>
              <w:spacing w:line="259" w:lineRule="auto"/>
              <w:rPr>
                <w:szCs w:val="20"/>
              </w:rPr>
            </w:pPr>
          </w:p>
        </w:tc>
      </w:tr>
      <w:tr w:rsidR="00D43863" w:rsidRPr="00913C48" w14:paraId="6435A07A" w14:textId="77777777" w:rsidTr="0065584B">
        <w:tc>
          <w:tcPr>
            <w:tcW w:w="2405" w:type="dxa"/>
          </w:tcPr>
          <w:p w14:paraId="1396D7F1" w14:textId="77777777" w:rsidR="00285953" w:rsidRPr="00913C48" w:rsidRDefault="00D43863" w:rsidP="00285953">
            <w:pPr>
              <w:spacing w:line="259" w:lineRule="auto"/>
              <w:rPr>
                <w:szCs w:val="20"/>
              </w:rPr>
            </w:pPr>
            <w:r w:rsidRPr="00913C48">
              <w:rPr>
                <w:szCs w:val="20"/>
              </w:rPr>
              <w:t>Welke obstakels ben je tegengekomen?</w:t>
            </w:r>
            <w:r w:rsidRPr="00913C48">
              <w:rPr>
                <w:szCs w:val="20"/>
              </w:rPr>
              <w:br/>
              <w:t>Denk aan de samenwerking met het team!</w:t>
            </w:r>
          </w:p>
        </w:tc>
        <w:tc>
          <w:tcPr>
            <w:tcW w:w="6657" w:type="dxa"/>
          </w:tcPr>
          <w:p w14:paraId="1CE6FAF1" w14:textId="769CEC68" w:rsidR="00D43863" w:rsidRPr="00913C48" w:rsidRDefault="006E1603" w:rsidP="00186C7C">
            <w:pPr>
              <w:pStyle w:val="p1"/>
              <w:rPr>
                <w:rFonts w:ascii="Verdana" w:hAnsi="Verdana"/>
                <w:sz w:val="20"/>
                <w:szCs w:val="20"/>
              </w:rPr>
            </w:pPr>
            <w:r>
              <w:rPr>
                <w:rFonts w:ascii="Verdana" w:hAnsi="Verdana"/>
                <w:sz w:val="20"/>
                <w:szCs w:val="20"/>
              </w:rPr>
              <w:br/>
            </w:r>
            <w:r w:rsidRPr="006E1603">
              <w:rPr>
                <w:rFonts w:ascii="Verdana" w:hAnsi="Verdana"/>
                <w:sz w:val="20"/>
                <w:szCs w:val="20"/>
              </w:rPr>
              <w:t>Tijdens het project ben ik enkele obstakels tegengekomen. Soms was het lastig om iedereen tegelijk beschikbaar te krijgen voor overlegmomenten, waardoor het plannen van afspraken wat tijd kostte. Daarnaast was het een uitdaging om het onderzoek af te stemmen op een gevoelig onderwerp, waarbij we steeds moesten nadenken over privacy, veiligheid en de juiste formulering van vragen. Soms waren er meningsverschillen binnen het team over keuzes in het onderzoek, maar deze hebben we opgelost door goed te communiceren en compromissen te sluiten. Ondanks deze obstakels hebben we de samenwerking weten te verbeteren en konden we onze taken effectief uitvoeren.</w:t>
            </w:r>
            <w:r>
              <w:rPr>
                <w:rFonts w:ascii="Verdana" w:hAnsi="Verdana"/>
                <w:sz w:val="20"/>
                <w:szCs w:val="20"/>
              </w:rPr>
              <w:br/>
            </w:r>
          </w:p>
        </w:tc>
      </w:tr>
      <w:tr w:rsidR="00285953" w:rsidRPr="00913C48" w14:paraId="6D308DB4" w14:textId="77777777" w:rsidTr="0065584B">
        <w:tc>
          <w:tcPr>
            <w:tcW w:w="2405" w:type="dxa"/>
          </w:tcPr>
          <w:p w14:paraId="785A599C" w14:textId="77777777" w:rsidR="00285953" w:rsidRPr="00913C48" w:rsidRDefault="00285953" w:rsidP="0065584B">
            <w:pPr>
              <w:spacing w:line="259" w:lineRule="auto"/>
              <w:rPr>
                <w:szCs w:val="20"/>
              </w:rPr>
            </w:pPr>
            <w:r w:rsidRPr="00913C48">
              <w:rPr>
                <w:szCs w:val="20"/>
              </w:rPr>
              <w:t xml:space="preserve">Wat heb je </w:t>
            </w:r>
            <w:proofErr w:type="gramStart"/>
            <w:r w:rsidRPr="00913C48">
              <w:rPr>
                <w:szCs w:val="20"/>
              </w:rPr>
              <w:t>daar van</w:t>
            </w:r>
            <w:proofErr w:type="gramEnd"/>
            <w:r w:rsidRPr="00913C48">
              <w:rPr>
                <w:szCs w:val="20"/>
              </w:rPr>
              <w:t xml:space="preserve"> geleerd?</w:t>
            </w:r>
          </w:p>
        </w:tc>
        <w:tc>
          <w:tcPr>
            <w:tcW w:w="6657" w:type="dxa"/>
          </w:tcPr>
          <w:p w14:paraId="75393BEA" w14:textId="6D35BE1A" w:rsidR="00285953" w:rsidRPr="00913C48" w:rsidRDefault="006E1603" w:rsidP="0065584B">
            <w:pPr>
              <w:spacing w:line="259" w:lineRule="auto"/>
              <w:rPr>
                <w:szCs w:val="20"/>
              </w:rPr>
            </w:pPr>
            <w:r>
              <w:rPr>
                <w:rFonts w:eastAsiaTheme="minorEastAsia" w:cs="Times New Roman"/>
                <w:szCs w:val="20"/>
                <w:lang w:eastAsia="nl-NL"/>
              </w:rPr>
              <w:br/>
            </w:r>
            <w:r w:rsidRPr="006E1603">
              <w:rPr>
                <w:rFonts w:eastAsiaTheme="minorEastAsia" w:cs="Times New Roman"/>
                <w:szCs w:val="20"/>
                <w:lang w:eastAsia="nl-NL"/>
              </w:rPr>
              <w:t>Door deze obstakels heb ik geleerd hoe belangrijk duidelijke communicatie en planning zijn binnen een team. Ik heb ervaren dat het bespreken van meningsverschillen en het zoeken naar compromissen de samenwerking verbetert. Ook heb ik geleerd om zorgvuldig om te gaan met gevoelige onderwerpen en kritisch na te denken over privacy, veiligheid en formuleringen in onderzoeksvragen. Deze ervaringen hebben mij zelfstandiger en zelfverzekerder gemaakt in het nemen van verantwoordelijkheid binnen het project.</w:t>
            </w:r>
          </w:p>
          <w:p w14:paraId="2FBC7DBD" w14:textId="77777777" w:rsidR="00285953" w:rsidRPr="00913C48" w:rsidRDefault="00285953" w:rsidP="0065584B">
            <w:pPr>
              <w:spacing w:line="259" w:lineRule="auto"/>
              <w:rPr>
                <w:szCs w:val="20"/>
              </w:rPr>
            </w:pPr>
          </w:p>
        </w:tc>
      </w:tr>
      <w:tr w:rsidR="00D43863" w:rsidRPr="00913C48" w14:paraId="4E7151D4" w14:textId="77777777" w:rsidTr="0065584B">
        <w:tc>
          <w:tcPr>
            <w:tcW w:w="2405" w:type="dxa"/>
          </w:tcPr>
          <w:p w14:paraId="7AB92E9E" w14:textId="77777777" w:rsidR="00D43863" w:rsidRPr="00913C48" w:rsidRDefault="00D43863" w:rsidP="0065584B">
            <w:pPr>
              <w:spacing w:line="259" w:lineRule="auto"/>
              <w:rPr>
                <w:szCs w:val="20"/>
              </w:rPr>
            </w:pPr>
            <w:r w:rsidRPr="00913C48">
              <w:rPr>
                <w:szCs w:val="20"/>
              </w:rPr>
              <w:t>Hoe ga je nu verder?</w:t>
            </w:r>
          </w:p>
        </w:tc>
        <w:tc>
          <w:tcPr>
            <w:tcW w:w="6657" w:type="dxa"/>
          </w:tcPr>
          <w:p w14:paraId="2D3E69E5" w14:textId="4B9E47C3" w:rsidR="00285953" w:rsidRPr="00913C48" w:rsidRDefault="006E1603" w:rsidP="00CD6E96">
            <w:pPr>
              <w:pStyle w:val="p1"/>
              <w:rPr>
                <w:rFonts w:ascii="Verdana" w:hAnsi="Verdana"/>
                <w:sz w:val="20"/>
                <w:szCs w:val="20"/>
              </w:rPr>
            </w:pPr>
            <w:r>
              <w:rPr>
                <w:rFonts w:ascii="Verdana" w:hAnsi="Verdana"/>
                <w:sz w:val="20"/>
                <w:szCs w:val="20"/>
              </w:rPr>
              <w:br/>
            </w:r>
            <w:r w:rsidRPr="006E1603">
              <w:rPr>
                <w:rFonts w:ascii="Verdana" w:hAnsi="Verdana"/>
                <w:sz w:val="20"/>
                <w:szCs w:val="20"/>
              </w:rPr>
              <w:t xml:space="preserve">Ik ga verder met het verwerken van de </w:t>
            </w:r>
            <w:proofErr w:type="spellStart"/>
            <w:r w:rsidRPr="006E1603">
              <w:rPr>
                <w:rFonts w:ascii="Verdana" w:hAnsi="Verdana"/>
                <w:sz w:val="20"/>
                <w:szCs w:val="20"/>
              </w:rPr>
              <w:t>enquête-resultaten</w:t>
            </w:r>
            <w:proofErr w:type="spellEnd"/>
            <w:r w:rsidRPr="006E1603">
              <w:rPr>
                <w:rFonts w:ascii="Verdana" w:hAnsi="Verdana"/>
                <w:sz w:val="20"/>
                <w:szCs w:val="20"/>
              </w:rPr>
              <w:t xml:space="preserve"> en het vergelijken met internationale onderzoeken. Ik blijf actief communiceren binnen het team, kritisch reflecteren op het onderzoeksproces en zorgvuldig omgaan met het gevoelige onderwerp om een betrouwbaar en compleet eindproduct te leveren.</w:t>
            </w:r>
            <w:r>
              <w:rPr>
                <w:rFonts w:ascii="Verdana" w:hAnsi="Verdana"/>
                <w:sz w:val="20"/>
                <w:szCs w:val="20"/>
              </w:rPr>
              <w:br/>
            </w:r>
          </w:p>
        </w:tc>
      </w:tr>
    </w:tbl>
    <w:p w14:paraId="6C5D1179" w14:textId="77777777" w:rsidR="00D43863" w:rsidRPr="00913C48" w:rsidRDefault="00D43863" w:rsidP="00C32103">
      <w:pPr>
        <w:spacing w:line="259" w:lineRule="auto"/>
        <w:rPr>
          <w:szCs w:val="20"/>
        </w:rPr>
      </w:pPr>
    </w:p>
    <w:p w14:paraId="615B80D3" w14:textId="77777777" w:rsidR="006E1603" w:rsidRDefault="006E1603" w:rsidP="00C32103">
      <w:pPr>
        <w:spacing w:line="259" w:lineRule="auto"/>
        <w:rPr>
          <w:szCs w:val="20"/>
        </w:rPr>
      </w:pPr>
    </w:p>
    <w:p w14:paraId="49743888" w14:textId="2F6EC18C" w:rsidR="00C32103" w:rsidRPr="00913C48" w:rsidRDefault="00252DE3" w:rsidP="00C32103">
      <w:pPr>
        <w:spacing w:line="259" w:lineRule="auto"/>
        <w:rPr>
          <w:szCs w:val="20"/>
        </w:rPr>
      </w:pPr>
      <w:r w:rsidRPr="00913C48">
        <w:rPr>
          <w:szCs w:val="20"/>
        </w:rPr>
        <w:lastRenderedPageBreak/>
        <w:t>De volgende tabel gebruik je voor de eindevaluatie</w:t>
      </w:r>
      <w:r w:rsidR="00D43863" w:rsidRPr="00913C48">
        <w:rPr>
          <w:szCs w:val="20"/>
        </w:rPr>
        <w:t>.</w:t>
      </w:r>
      <w:r w:rsidR="006E1603">
        <w:rPr>
          <w:szCs w:val="20"/>
        </w:rPr>
        <w:br/>
      </w:r>
    </w:p>
    <w:tbl>
      <w:tblPr>
        <w:tblStyle w:val="Tabelraster"/>
        <w:tblW w:w="0" w:type="auto"/>
        <w:tblLook w:val="04A0" w:firstRow="1" w:lastRow="0" w:firstColumn="1" w:lastColumn="0" w:noHBand="0" w:noVBand="1"/>
      </w:tblPr>
      <w:tblGrid>
        <w:gridCol w:w="2405"/>
        <w:gridCol w:w="6657"/>
      </w:tblGrid>
      <w:tr w:rsidR="00D43863" w:rsidRPr="00913C48" w14:paraId="2620EDF5" w14:textId="77777777" w:rsidTr="0065584B">
        <w:tc>
          <w:tcPr>
            <w:tcW w:w="9062" w:type="dxa"/>
            <w:gridSpan w:val="2"/>
            <w:shd w:val="clear" w:color="auto" w:fill="5B9BD5" w:themeFill="accent1"/>
            <w:vAlign w:val="center"/>
          </w:tcPr>
          <w:p w14:paraId="0AA990B4" w14:textId="77777777" w:rsidR="00D43863" w:rsidRPr="00913C48" w:rsidRDefault="00D43863" w:rsidP="0065584B">
            <w:pPr>
              <w:spacing w:line="259" w:lineRule="auto"/>
              <w:jc w:val="center"/>
              <w:rPr>
                <w:b/>
                <w:szCs w:val="20"/>
              </w:rPr>
            </w:pPr>
            <w:r w:rsidRPr="00913C48">
              <w:rPr>
                <w:b/>
                <w:color w:val="FFFFFF" w:themeColor="background1"/>
                <w:szCs w:val="20"/>
              </w:rPr>
              <w:t>Eindevaluatie project</w:t>
            </w:r>
          </w:p>
        </w:tc>
      </w:tr>
      <w:tr w:rsidR="00D43863" w:rsidRPr="00913C48" w14:paraId="3AB8A783" w14:textId="77777777" w:rsidTr="0065584B">
        <w:tc>
          <w:tcPr>
            <w:tcW w:w="2405" w:type="dxa"/>
          </w:tcPr>
          <w:p w14:paraId="58559C0E" w14:textId="77777777" w:rsidR="00D43863" w:rsidRPr="00913C48" w:rsidRDefault="00D43863" w:rsidP="00D43863">
            <w:pPr>
              <w:spacing w:line="259" w:lineRule="auto"/>
              <w:rPr>
                <w:szCs w:val="20"/>
              </w:rPr>
            </w:pPr>
            <w:r w:rsidRPr="00913C48">
              <w:rPr>
                <w:szCs w:val="20"/>
              </w:rPr>
              <w:t>Datum eindevaluatie</w:t>
            </w:r>
          </w:p>
        </w:tc>
        <w:tc>
          <w:tcPr>
            <w:tcW w:w="6657" w:type="dxa"/>
          </w:tcPr>
          <w:p w14:paraId="6750ACEF" w14:textId="77777777" w:rsidR="00D43863" w:rsidRPr="00913C48" w:rsidRDefault="001B1046" w:rsidP="001B1046">
            <w:pPr>
              <w:pStyle w:val="p1"/>
              <w:rPr>
                <w:rFonts w:ascii="Verdana" w:hAnsi="Verdana"/>
                <w:sz w:val="20"/>
                <w:szCs w:val="20"/>
              </w:rPr>
            </w:pPr>
            <w:r w:rsidRPr="00913C48">
              <w:rPr>
                <w:rStyle w:val="s1"/>
                <w:rFonts w:ascii="Verdana" w:hAnsi="Verdana"/>
                <w:sz w:val="20"/>
                <w:szCs w:val="20"/>
              </w:rPr>
              <w:t>18 december 2025</w:t>
            </w:r>
          </w:p>
          <w:p w14:paraId="1D074397" w14:textId="77777777" w:rsidR="00D43863" w:rsidRPr="00913C48" w:rsidRDefault="00D43863" w:rsidP="0065584B">
            <w:pPr>
              <w:spacing w:line="259" w:lineRule="auto"/>
              <w:rPr>
                <w:szCs w:val="20"/>
              </w:rPr>
            </w:pPr>
          </w:p>
        </w:tc>
      </w:tr>
      <w:tr w:rsidR="00D43863" w:rsidRPr="00913C48" w14:paraId="2D178BAC" w14:textId="77777777" w:rsidTr="0065584B">
        <w:tc>
          <w:tcPr>
            <w:tcW w:w="2405" w:type="dxa"/>
          </w:tcPr>
          <w:p w14:paraId="58FF1425" w14:textId="77777777" w:rsidR="00D43863" w:rsidRPr="00913C48" w:rsidRDefault="00D43863" w:rsidP="00D43863">
            <w:pPr>
              <w:spacing w:line="259" w:lineRule="auto"/>
              <w:rPr>
                <w:szCs w:val="20"/>
              </w:rPr>
            </w:pPr>
            <w:r w:rsidRPr="00913C48">
              <w:rPr>
                <w:szCs w:val="20"/>
              </w:rPr>
              <w:t xml:space="preserve">Wat zijn de </w:t>
            </w:r>
            <w:r w:rsidRPr="00913C48">
              <w:rPr>
                <w:b/>
                <w:szCs w:val="20"/>
              </w:rPr>
              <w:t>m</w:t>
            </w:r>
            <w:r w:rsidRPr="00913C48">
              <w:rPr>
                <w:szCs w:val="20"/>
              </w:rPr>
              <w:t>eetbare resultaten wat betreft je leerdoelen?</w:t>
            </w:r>
          </w:p>
        </w:tc>
        <w:tc>
          <w:tcPr>
            <w:tcW w:w="6657" w:type="dxa"/>
          </w:tcPr>
          <w:p w14:paraId="4C7E01EB" w14:textId="6D25CA1F" w:rsidR="00285953" w:rsidRPr="00913C48" w:rsidRDefault="006E1603" w:rsidP="0065584B">
            <w:pPr>
              <w:spacing w:line="259" w:lineRule="auto"/>
              <w:rPr>
                <w:szCs w:val="20"/>
              </w:rPr>
            </w:pPr>
            <w:r>
              <w:rPr>
                <w:rFonts w:eastAsiaTheme="minorEastAsia" w:cs="Times New Roman"/>
                <w:szCs w:val="20"/>
                <w:lang w:eastAsia="nl-NL"/>
              </w:rPr>
              <w:br/>
            </w:r>
            <w:r w:rsidRPr="006E1603">
              <w:rPr>
                <w:rFonts w:eastAsiaTheme="minorEastAsia" w:cs="Times New Roman"/>
                <w:szCs w:val="20"/>
                <w:lang w:eastAsia="nl-NL"/>
              </w:rPr>
              <w:t xml:space="preserve">Tot nu toe heb ik actief samengewerkt met mijn team door deel te nemen aan overlegmomenten, mijn taken op tijd uit te voeren en mijn mening te delen bij belangrijke keuzes. Ik heb zorgvuldig omgegaan met het gevoelige onderwerp door aandacht te besteden aan privacy, veiligheid en ethiek. Daarnaast heb ik bijgedragen aan het Plan van Aanpak, feedback van de opdrachtgever verwerkt en de enquête ontwikkeld en getest, waarbij ik lette op duidelijke formuleringen en betrouwbaarheid. Door deze stappen heb ik mijn </w:t>
            </w:r>
            <w:proofErr w:type="spellStart"/>
            <w:r w:rsidRPr="006E1603">
              <w:rPr>
                <w:rFonts w:eastAsiaTheme="minorEastAsia" w:cs="Times New Roman"/>
                <w:szCs w:val="20"/>
                <w:lang w:eastAsia="nl-NL"/>
              </w:rPr>
              <w:t>onderzoeksvaardigheden</w:t>
            </w:r>
            <w:proofErr w:type="spellEnd"/>
            <w:r w:rsidRPr="006E1603">
              <w:rPr>
                <w:rFonts w:eastAsiaTheme="minorEastAsia" w:cs="Times New Roman"/>
                <w:szCs w:val="20"/>
                <w:lang w:eastAsia="nl-NL"/>
              </w:rPr>
              <w:t xml:space="preserve"> en samenwerking verder ontwikkeld.</w:t>
            </w:r>
          </w:p>
          <w:p w14:paraId="191C7A47" w14:textId="77777777" w:rsidR="00285953" w:rsidRPr="00913C48" w:rsidRDefault="00285953" w:rsidP="0065584B">
            <w:pPr>
              <w:spacing w:line="259" w:lineRule="auto"/>
              <w:rPr>
                <w:szCs w:val="20"/>
              </w:rPr>
            </w:pPr>
          </w:p>
          <w:p w14:paraId="748BAA77" w14:textId="77777777" w:rsidR="00D43863" w:rsidRPr="00913C48" w:rsidRDefault="00D43863" w:rsidP="0065584B">
            <w:pPr>
              <w:spacing w:line="259" w:lineRule="auto"/>
              <w:rPr>
                <w:szCs w:val="20"/>
              </w:rPr>
            </w:pPr>
          </w:p>
        </w:tc>
      </w:tr>
      <w:tr w:rsidR="00D43863" w:rsidRPr="00913C48" w14:paraId="16D10ACE" w14:textId="77777777" w:rsidTr="0065584B">
        <w:tc>
          <w:tcPr>
            <w:tcW w:w="2405" w:type="dxa"/>
          </w:tcPr>
          <w:p w14:paraId="7B560372" w14:textId="77777777" w:rsidR="00FA61DE" w:rsidRPr="00913C48" w:rsidRDefault="00FA61DE" w:rsidP="00FA61DE">
            <w:pPr>
              <w:spacing w:line="259" w:lineRule="auto"/>
              <w:rPr>
                <w:szCs w:val="20"/>
              </w:rPr>
            </w:pPr>
            <w:r w:rsidRPr="00913C48">
              <w:rPr>
                <w:szCs w:val="20"/>
              </w:rPr>
              <w:t>Blik terug op hoe je aan je leerdoelen hebt gewerkt. Kies voor minimaal één van je leerdoelen een situatie uit waarvan je veel hebt geleerd en reflecteer hierop met behulp van de STARR methode:</w:t>
            </w:r>
          </w:p>
          <w:p w14:paraId="2DCF34EF" w14:textId="77777777" w:rsidR="00FA61DE" w:rsidRPr="00913C48" w:rsidRDefault="00FA61DE" w:rsidP="00FA61DE">
            <w:pPr>
              <w:spacing w:line="259" w:lineRule="auto"/>
              <w:rPr>
                <w:szCs w:val="20"/>
              </w:rPr>
            </w:pPr>
            <w:r w:rsidRPr="00913C48">
              <w:rPr>
                <w:szCs w:val="20"/>
              </w:rPr>
              <w:t>(</w:t>
            </w:r>
            <w:r w:rsidRPr="00913C48">
              <w:rPr>
                <w:b/>
                <w:szCs w:val="20"/>
              </w:rPr>
              <w:t>S</w:t>
            </w:r>
            <w:r w:rsidRPr="00913C48">
              <w:rPr>
                <w:szCs w:val="20"/>
              </w:rPr>
              <w:t xml:space="preserve">ituatie, </w:t>
            </w:r>
            <w:r w:rsidRPr="00913C48">
              <w:rPr>
                <w:b/>
                <w:szCs w:val="20"/>
              </w:rPr>
              <w:t>T</w:t>
            </w:r>
            <w:r w:rsidRPr="00913C48">
              <w:rPr>
                <w:szCs w:val="20"/>
              </w:rPr>
              <w:t xml:space="preserve">aak, </w:t>
            </w:r>
            <w:r w:rsidRPr="00913C48">
              <w:rPr>
                <w:b/>
                <w:szCs w:val="20"/>
              </w:rPr>
              <w:t>A</w:t>
            </w:r>
            <w:r w:rsidRPr="00913C48">
              <w:rPr>
                <w:szCs w:val="20"/>
              </w:rPr>
              <w:t xml:space="preserve">ctie, </w:t>
            </w:r>
            <w:r w:rsidRPr="00913C48">
              <w:rPr>
                <w:b/>
                <w:szCs w:val="20"/>
              </w:rPr>
              <w:t>R</w:t>
            </w:r>
            <w:r w:rsidRPr="00913C48">
              <w:rPr>
                <w:szCs w:val="20"/>
              </w:rPr>
              <w:t xml:space="preserve">esultaat en </w:t>
            </w:r>
            <w:r w:rsidRPr="00913C48">
              <w:rPr>
                <w:b/>
                <w:szCs w:val="20"/>
              </w:rPr>
              <w:t>R</w:t>
            </w:r>
            <w:r w:rsidRPr="00913C48">
              <w:rPr>
                <w:szCs w:val="20"/>
              </w:rPr>
              <w:t>eflectie)</w:t>
            </w:r>
          </w:p>
          <w:p w14:paraId="012E8CDE" w14:textId="77777777" w:rsidR="00506C6B" w:rsidRPr="00913C48" w:rsidRDefault="00FA61DE" w:rsidP="00FA61DE">
            <w:pPr>
              <w:spacing w:line="259" w:lineRule="auto"/>
              <w:rPr>
                <w:szCs w:val="20"/>
              </w:rPr>
            </w:pPr>
            <w:r w:rsidRPr="00913C48">
              <w:rPr>
                <w:szCs w:val="20"/>
              </w:rPr>
              <w:t>Wat was hierbij de rol van je teamgenoten?</w:t>
            </w:r>
          </w:p>
        </w:tc>
        <w:tc>
          <w:tcPr>
            <w:tcW w:w="6657" w:type="dxa"/>
          </w:tcPr>
          <w:p w14:paraId="1E085ACF" w14:textId="6F8CB721" w:rsidR="006E1603" w:rsidRDefault="006E1603" w:rsidP="006E1603">
            <w:pPr>
              <w:spacing w:line="259" w:lineRule="auto"/>
              <w:rPr>
                <w:szCs w:val="20"/>
              </w:rPr>
            </w:pPr>
            <w:r>
              <w:rPr>
                <w:szCs w:val="20"/>
              </w:rPr>
              <w:br/>
            </w:r>
            <w:r w:rsidRPr="006E1603">
              <w:rPr>
                <w:szCs w:val="20"/>
              </w:rPr>
              <w:t>Situatie: Tijdens het ontwikkelen van de enquête merkten we dat sommige scenario’s over AI en online misbruik gevoelig lagen en moeilijk duidelijk te formuleren waren.</w:t>
            </w:r>
          </w:p>
          <w:p w14:paraId="6FDF960F" w14:textId="77777777" w:rsidR="006E1603" w:rsidRPr="006E1603" w:rsidRDefault="006E1603" w:rsidP="006E1603">
            <w:pPr>
              <w:spacing w:line="259" w:lineRule="auto"/>
              <w:rPr>
                <w:szCs w:val="20"/>
              </w:rPr>
            </w:pPr>
          </w:p>
          <w:p w14:paraId="41907D7B" w14:textId="77777777" w:rsidR="006E1603" w:rsidRDefault="006E1603" w:rsidP="006E1603">
            <w:pPr>
              <w:spacing w:line="259" w:lineRule="auto"/>
              <w:rPr>
                <w:szCs w:val="20"/>
              </w:rPr>
            </w:pPr>
            <w:r w:rsidRPr="006E1603">
              <w:rPr>
                <w:szCs w:val="20"/>
              </w:rPr>
              <w:t>Taak: Mijn taak was om samen met het team de scenario’s te controleren en te herschrijven zodat ze begrijpelijk, ethisch verantwoord en veilig waren voor de doelgroep.</w:t>
            </w:r>
          </w:p>
          <w:p w14:paraId="1C04C396" w14:textId="77777777" w:rsidR="006E1603" w:rsidRPr="006E1603" w:rsidRDefault="006E1603" w:rsidP="006E1603">
            <w:pPr>
              <w:spacing w:line="259" w:lineRule="auto"/>
              <w:rPr>
                <w:szCs w:val="20"/>
              </w:rPr>
            </w:pPr>
          </w:p>
          <w:p w14:paraId="5F2AC00F" w14:textId="77777777" w:rsidR="006E1603" w:rsidRDefault="006E1603" w:rsidP="006E1603">
            <w:pPr>
              <w:spacing w:line="259" w:lineRule="auto"/>
              <w:rPr>
                <w:szCs w:val="20"/>
              </w:rPr>
            </w:pPr>
            <w:r w:rsidRPr="006E1603">
              <w:rPr>
                <w:szCs w:val="20"/>
              </w:rPr>
              <w:t>Actie: Ik overlegde met mijn teamgenoten over welke formuleringen te confronterend of te persoonlijk waren. Ik deed voorstellen, verwerkte hun feedback en stelde een nieuwe versie van de enquête op. Mijn teamleden gaven hun mening, controleerden de teksten op duidelijkheid en veiligheid, en hielpen mee bij het vinden van de beste formuleringen.</w:t>
            </w:r>
          </w:p>
          <w:p w14:paraId="30868DD4" w14:textId="77777777" w:rsidR="006E1603" w:rsidRPr="006E1603" w:rsidRDefault="006E1603" w:rsidP="006E1603">
            <w:pPr>
              <w:spacing w:line="259" w:lineRule="auto"/>
              <w:rPr>
                <w:szCs w:val="20"/>
              </w:rPr>
            </w:pPr>
          </w:p>
          <w:p w14:paraId="0616DA44" w14:textId="77777777" w:rsidR="006E1603" w:rsidRDefault="006E1603" w:rsidP="006E1603">
            <w:pPr>
              <w:spacing w:line="259" w:lineRule="auto"/>
              <w:rPr>
                <w:szCs w:val="20"/>
              </w:rPr>
            </w:pPr>
            <w:r w:rsidRPr="006E1603">
              <w:rPr>
                <w:szCs w:val="20"/>
              </w:rPr>
              <w:t>Resultaat: De enquête werd duidelijk, veilig en geschikt voor testen bij de doelgroep. De opdrachtgever gaf positieve feedback op de verbeteringen en het team was tevreden met het eindresultaat.</w:t>
            </w:r>
          </w:p>
          <w:p w14:paraId="3902A75B" w14:textId="77777777" w:rsidR="006E1603" w:rsidRPr="006E1603" w:rsidRDefault="006E1603" w:rsidP="006E1603">
            <w:pPr>
              <w:spacing w:line="259" w:lineRule="auto"/>
              <w:rPr>
                <w:szCs w:val="20"/>
              </w:rPr>
            </w:pPr>
          </w:p>
          <w:p w14:paraId="35C01BE0" w14:textId="77777777" w:rsidR="006E1603" w:rsidRPr="006E1603" w:rsidRDefault="006E1603" w:rsidP="006E1603">
            <w:pPr>
              <w:spacing w:line="259" w:lineRule="auto"/>
              <w:rPr>
                <w:szCs w:val="20"/>
              </w:rPr>
            </w:pPr>
            <w:r w:rsidRPr="006E1603">
              <w:rPr>
                <w:szCs w:val="20"/>
              </w:rPr>
              <w:t>Reflectie: Ik heb geleerd dat goede communicatie, kritisch meedenken en initiatief nemen essentieel zijn bij een gevoelig onderwerp. De samenwerking met mijn teamgenoten was hierbij cruciaal: door samen te overleggen, feedback te geven en ideeën te combineren, konden we een betrouwbare en ethisch verantwoorde enquête opleveren.</w:t>
            </w:r>
          </w:p>
          <w:p w14:paraId="3B98D799" w14:textId="77777777" w:rsidR="00D43863" w:rsidRDefault="00D43863" w:rsidP="0065584B">
            <w:pPr>
              <w:spacing w:line="259" w:lineRule="auto"/>
              <w:rPr>
                <w:szCs w:val="20"/>
              </w:rPr>
            </w:pPr>
          </w:p>
          <w:p w14:paraId="4ED59843" w14:textId="77777777" w:rsidR="006E1603" w:rsidRDefault="006E1603" w:rsidP="0065584B">
            <w:pPr>
              <w:spacing w:line="259" w:lineRule="auto"/>
              <w:rPr>
                <w:szCs w:val="20"/>
              </w:rPr>
            </w:pPr>
          </w:p>
          <w:p w14:paraId="2D50FB9A" w14:textId="77777777" w:rsidR="006E1603" w:rsidRPr="006E1603" w:rsidRDefault="006E1603" w:rsidP="0065584B">
            <w:pPr>
              <w:spacing w:line="259" w:lineRule="auto"/>
              <w:rPr>
                <w:szCs w:val="20"/>
              </w:rPr>
            </w:pPr>
          </w:p>
        </w:tc>
      </w:tr>
      <w:tr w:rsidR="00D43863" w:rsidRPr="00913C48" w14:paraId="361CE76F" w14:textId="77777777" w:rsidTr="0065584B">
        <w:tc>
          <w:tcPr>
            <w:tcW w:w="2405" w:type="dxa"/>
          </w:tcPr>
          <w:p w14:paraId="6C983BBA" w14:textId="77777777" w:rsidR="00D43863" w:rsidRPr="00913C48" w:rsidRDefault="00D43863" w:rsidP="0065584B">
            <w:pPr>
              <w:spacing w:line="259" w:lineRule="auto"/>
              <w:rPr>
                <w:szCs w:val="20"/>
              </w:rPr>
            </w:pPr>
            <w:r w:rsidRPr="00913C48">
              <w:rPr>
                <w:szCs w:val="20"/>
              </w:rPr>
              <w:lastRenderedPageBreak/>
              <w:t>Wat betekent dit voor het volgende project?</w:t>
            </w:r>
          </w:p>
          <w:p w14:paraId="273845EF" w14:textId="77777777" w:rsidR="00D43863" w:rsidRPr="00913C48" w:rsidRDefault="00D43863" w:rsidP="0065584B">
            <w:pPr>
              <w:spacing w:line="259" w:lineRule="auto"/>
              <w:rPr>
                <w:szCs w:val="20"/>
              </w:rPr>
            </w:pPr>
            <w:r w:rsidRPr="00913C48">
              <w:rPr>
                <w:szCs w:val="20"/>
              </w:rPr>
              <w:t>Aan welke leerdoelen wil je gaan werken?</w:t>
            </w:r>
          </w:p>
        </w:tc>
        <w:tc>
          <w:tcPr>
            <w:tcW w:w="6657" w:type="dxa"/>
          </w:tcPr>
          <w:p w14:paraId="027AA51C" w14:textId="17B2AE66" w:rsidR="00D43863" w:rsidRPr="00913C48" w:rsidRDefault="006E1603" w:rsidP="0065584B">
            <w:pPr>
              <w:spacing w:line="259" w:lineRule="auto"/>
              <w:rPr>
                <w:szCs w:val="20"/>
              </w:rPr>
            </w:pPr>
            <w:r>
              <w:rPr>
                <w:rFonts w:eastAsiaTheme="minorEastAsia" w:cs="Times New Roman"/>
                <w:szCs w:val="20"/>
                <w:lang w:eastAsia="nl-NL"/>
              </w:rPr>
              <w:br/>
            </w:r>
            <w:r w:rsidRPr="006E1603">
              <w:rPr>
                <w:rFonts w:eastAsiaTheme="minorEastAsia" w:cs="Times New Roman"/>
                <w:szCs w:val="20"/>
                <w:lang w:eastAsia="nl-NL"/>
              </w:rPr>
              <w:t xml:space="preserve">Voor het volgende project betekent dit dat ik beter voorbereid ben op samenwerken en het omgaan met gevoelige onderwerpen. Ik weet nu dat duidelijke communicatie, actief vragen om feedback en het nemen van initiatief essentieel zijn om samen tot goede oplossingen te komen. Hierdoor kan ik effectiever bijdragen aan het team en zorgen voor een betrouwbare en kwalitatief goede uitvoering van het onderzoek. Ik wil mijn samenwerkingsvaardigheden verder ontwikkelen door nog beter te communiceren, taken goed af te stemmen en gezamenlijke beslissingen actief te ondersteunen. Daarnaast wil ik mijn </w:t>
            </w:r>
            <w:proofErr w:type="spellStart"/>
            <w:r w:rsidRPr="006E1603">
              <w:rPr>
                <w:rFonts w:eastAsiaTheme="minorEastAsia" w:cs="Times New Roman"/>
                <w:szCs w:val="20"/>
                <w:lang w:eastAsia="nl-NL"/>
              </w:rPr>
              <w:t>onderzoeksvaardigheden</w:t>
            </w:r>
            <w:proofErr w:type="spellEnd"/>
            <w:r w:rsidRPr="006E1603">
              <w:rPr>
                <w:rFonts w:eastAsiaTheme="minorEastAsia" w:cs="Times New Roman"/>
                <w:szCs w:val="20"/>
                <w:lang w:eastAsia="nl-NL"/>
              </w:rPr>
              <w:t xml:space="preserve"> uitbreiden door nauwkeuriger te plannen, data kritisch te analyseren en bewust te reflecteren op de keuzes die ik maak tijdens een onderzoek.</w:t>
            </w:r>
            <w:r>
              <w:rPr>
                <w:rFonts w:eastAsiaTheme="minorEastAsia" w:cs="Times New Roman"/>
                <w:szCs w:val="20"/>
                <w:lang w:eastAsia="nl-NL"/>
              </w:rPr>
              <w:br/>
            </w:r>
          </w:p>
        </w:tc>
      </w:tr>
    </w:tbl>
    <w:p w14:paraId="0DE75303" w14:textId="77777777" w:rsidR="00D43863" w:rsidRPr="00913C48" w:rsidRDefault="00D43863" w:rsidP="00805E1B">
      <w:pPr>
        <w:spacing w:line="259" w:lineRule="auto"/>
        <w:rPr>
          <w:szCs w:val="20"/>
        </w:rPr>
      </w:pPr>
    </w:p>
    <w:sectPr w:rsidR="00D43863" w:rsidRPr="00913C48" w:rsidSect="002A5A5C">
      <w:headerReference w:type="default" r:id="rId13"/>
      <w:footerReference w:type="default" r:id="rId14"/>
      <w:headerReference w:type="first" r:id="rId15"/>
      <w:pgSz w:w="11906" w:h="16838"/>
      <w:pgMar w:top="1417" w:right="1417" w:bottom="1417" w:left="1417" w:header="708" w:footer="97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2F17" w14:textId="77777777" w:rsidR="00760DAF" w:rsidRDefault="00760DAF" w:rsidP="003C3B7F">
      <w:r>
        <w:separator/>
      </w:r>
    </w:p>
    <w:p w14:paraId="1BE1820A" w14:textId="77777777" w:rsidR="00760DAF" w:rsidRDefault="00760DAF" w:rsidP="003C3B7F"/>
    <w:p w14:paraId="354676B3" w14:textId="77777777" w:rsidR="00760DAF" w:rsidRDefault="00760DAF" w:rsidP="003C3B7F"/>
  </w:endnote>
  <w:endnote w:type="continuationSeparator" w:id="0">
    <w:p w14:paraId="3FC6D5DD" w14:textId="77777777" w:rsidR="00760DAF" w:rsidRDefault="00760DAF" w:rsidP="003C3B7F">
      <w:r>
        <w:continuationSeparator/>
      </w:r>
    </w:p>
    <w:p w14:paraId="4A07572D" w14:textId="77777777" w:rsidR="00760DAF" w:rsidRDefault="00760DAF" w:rsidP="003C3B7F"/>
    <w:p w14:paraId="16A835AA" w14:textId="77777777" w:rsidR="00760DAF" w:rsidRDefault="00760DAF" w:rsidP="003C3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D680" w14:textId="77777777" w:rsidR="0081164D" w:rsidRDefault="0081164D">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87DC" w14:textId="77777777" w:rsidR="00760DAF" w:rsidRDefault="00760DAF" w:rsidP="003C3B7F">
      <w:r>
        <w:separator/>
      </w:r>
    </w:p>
    <w:p w14:paraId="1502E010" w14:textId="77777777" w:rsidR="00760DAF" w:rsidRDefault="00760DAF" w:rsidP="003C3B7F"/>
    <w:p w14:paraId="2A5A70D3" w14:textId="77777777" w:rsidR="00760DAF" w:rsidRDefault="00760DAF" w:rsidP="003C3B7F"/>
  </w:footnote>
  <w:footnote w:type="continuationSeparator" w:id="0">
    <w:p w14:paraId="258AAC55" w14:textId="77777777" w:rsidR="00760DAF" w:rsidRDefault="00760DAF" w:rsidP="003C3B7F">
      <w:r>
        <w:continuationSeparator/>
      </w:r>
    </w:p>
    <w:p w14:paraId="54020322" w14:textId="77777777" w:rsidR="00760DAF" w:rsidRDefault="00760DAF" w:rsidP="003C3B7F"/>
    <w:p w14:paraId="6C3F096A" w14:textId="77777777" w:rsidR="00760DAF" w:rsidRDefault="00760DAF" w:rsidP="003C3B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2369"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p w14:paraId="6D663B5F" w14:textId="77777777" w:rsidR="00805E1B" w:rsidRDefault="00805E1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429C" w14:textId="77777777" w:rsidR="00805E1B" w:rsidRPr="00DA1121" w:rsidRDefault="00805E1B" w:rsidP="00805E1B">
    <w:pPr>
      <w:pStyle w:val="Koptekst"/>
      <w:jc w:val="right"/>
      <w:rPr>
        <w:color w:val="767171" w:themeColor="background2" w:themeShade="80"/>
      </w:rPr>
    </w:pPr>
    <w:r w:rsidRPr="00DA1121">
      <w:rPr>
        <w:color w:val="767171" w:themeColor="background2" w:themeShade="80"/>
      </w:rPr>
      <w:t xml:space="preserve">© 2018 Gerard van </w:t>
    </w:r>
    <w:proofErr w:type="spellStart"/>
    <w:r w:rsidRPr="00DA1121">
      <w:rPr>
        <w:color w:val="767171" w:themeColor="background2" w:themeShade="80"/>
      </w:rPr>
      <w:t>Soelen</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872"/>
    <w:multiLevelType w:val="hybridMultilevel"/>
    <w:tmpl w:val="15CA2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C47055"/>
    <w:multiLevelType w:val="hybridMultilevel"/>
    <w:tmpl w:val="87A08B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3D4D6F"/>
    <w:multiLevelType w:val="hybridMultilevel"/>
    <w:tmpl w:val="AB8C8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C139F3"/>
    <w:multiLevelType w:val="hybridMultilevel"/>
    <w:tmpl w:val="CC4C10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E861EE"/>
    <w:multiLevelType w:val="hybridMultilevel"/>
    <w:tmpl w:val="4BBA72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2463CC"/>
    <w:multiLevelType w:val="multilevel"/>
    <w:tmpl w:val="977E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308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94CE3"/>
    <w:multiLevelType w:val="hybridMultilevel"/>
    <w:tmpl w:val="FEC8F55A"/>
    <w:lvl w:ilvl="0" w:tplc="4DB6D74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03375E"/>
    <w:multiLevelType w:val="hybridMultilevel"/>
    <w:tmpl w:val="9A3674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C37A1D"/>
    <w:multiLevelType w:val="hybridMultilevel"/>
    <w:tmpl w:val="EAA69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66D227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767B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874C9"/>
    <w:multiLevelType w:val="hybridMultilevel"/>
    <w:tmpl w:val="0A0CEC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E767813"/>
    <w:multiLevelType w:val="multilevel"/>
    <w:tmpl w:val="A0B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935A20"/>
    <w:multiLevelType w:val="hybridMultilevel"/>
    <w:tmpl w:val="8BF84D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494015"/>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26E2A20"/>
    <w:multiLevelType w:val="hybridMultilevel"/>
    <w:tmpl w:val="876CB1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29F0A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3818FB"/>
    <w:multiLevelType w:val="hybridMultilevel"/>
    <w:tmpl w:val="30C081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8B1085"/>
    <w:multiLevelType w:val="multilevel"/>
    <w:tmpl w:val="EA9C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6D5567"/>
    <w:multiLevelType w:val="hybridMultilevel"/>
    <w:tmpl w:val="2E4EB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0FF1AA8"/>
    <w:multiLevelType w:val="hybridMultilevel"/>
    <w:tmpl w:val="856877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8B50C2"/>
    <w:multiLevelType w:val="hybridMultilevel"/>
    <w:tmpl w:val="B840E86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6913ECD"/>
    <w:multiLevelType w:val="hybridMultilevel"/>
    <w:tmpl w:val="F3C67DE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027271"/>
    <w:multiLevelType w:val="hybridMultilevel"/>
    <w:tmpl w:val="540A66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195288"/>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D1B3049"/>
    <w:multiLevelType w:val="hybridMultilevel"/>
    <w:tmpl w:val="40C66470"/>
    <w:lvl w:ilvl="0" w:tplc="0413000F">
      <w:start w:val="1"/>
      <w:numFmt w:val="decimal"/>
      <w:lvlText w:val="%1."/>
      <w:lvlJc w:val="left"/>
      <w:pPr>
        <w:ind w:left="795" w:hanging="360"/>
      </w:pPr>
    </w:lvl>
    <w:lvl w:ilvl="1" w:tplc="04130019" w:tentative="1">
      <w:start w:val="1"/>
      <w:numFmt w:val="lowerLetter"/>
      <w:lvlText w:val="%2."/>
      <w:lvlJc w:val="left"/>
      <w:pPr>
        <w:ind w:left="1515" w:hanging="360"/>
      </w:pPr>
    </w:lvl>
    <w:lvl w:ilvl="2" w:tplc="0413001B" w:tentative="1">
      <w:start w:val="1"/>
      <w:numFmt w:val="lowerRoman"/>
      <w:lvlText w:val="%3."/>
      <w:lvlJc w:val="right"/>
      <w:pPr>
        <w:ind w:left="2235" w:hanging="180"/>
      </w:pPr>
    </w:lvl>
    <w:lvl w:ilvl="3" w:tplc="0413000F" w:tentative="1">
      <w:start w:val="1"/>
      <w:numFmt w:val="decimal"/>
      <w:lvlText w:val="%4."/>
      <w:lvlJc w:val="left"/>
      <w:pPr>
        <w:ind w:left="2955" w:hanging="360"/>
      </w:pPr>
    </w:lvl>
    <w:lvl w:ilvl="4" w:tplc="04130019" w:tentative="1">
      <w:start w:val="1"/>
      <w:numFmt w:val="lowerLetter"/>
      <w:lvlText w:val="%5."/>
      <w:lvlJc w:val="left"/>
      <w:pPr>
        <w:ind w:left="3675" w:hanging="360"/>
      </w:pPr>
    </w:lvl>
    <w:lvl w:ilvl="5" w:tplc="0413001B" w:tentative="1">
      <w:start w:val="1"/>
      <w:numFmt w:val="lowerRoman"/>
      <w:lvlText w:val="%6."/>
      <w:lvlJc w:val="right"/>
      <w:pPr>
        <w:ind w:left="4395" w:hanging="180"/>
      </w:pPr>
    </w:lvl>
    <w:lvl w:ilvl="6" w:tplc="0413000F" w:tentative="1">
      <w:start w:val="1"/>
      <w:numFmt w:val="decimal"/>
      <w:lvlText w:val="%7."/>
      <w:lvlJc w:val="left"/>
      <w:pPr>
        <w:ind w:left="5115" w:hanging="360"/>
      </w:pPr>
    </w:lvl>
    <w:lvl w:ilvl="7" w:tplc="04130019" w:tentative="1">
      <w:start w:val="1"/>
      <w:numFmt w:val="lowerLetter"/>
      <w:lvlText w:val="%8."/>
      <w:lvlJc w:val="left"/>
      <w:pPr>
        <w:ind w:left="5835" w:hanging="360"/>
      </w:pPr>
    </w:lvl>
    <w:lvl w:ilvl="8" w:tplc="0413001B" w:tentative="1">
      <w:start w:val="1"/>
      <w:numFmt w:val="lowerRoman"/>
      <w:lvlText w:val="%9."/>
      <w:lvlJc w:val="right"/>
      <w:pPr>
        <w:ind w:left="6555" w:hanging="180"/>
      </w:pPr>
    </w:lvl>
  </w:abstractNum>
  <w:abstractNum w:abstractNumId="27" w15:restartNumberingAfterBreak="0">
    <w:nsid w:val="5DCA50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0C29B7"/>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1F3B83"/>
    <w:multiLevelType w:val="hybridMultilevel"/>
    <w:tmpl w:val="82BA93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46012A"/>
    <w:multiLevelType w:val="hybridMultilevel"/>
    <w:tmpl w:val="C6F438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546000"/>
    <w:multiLevelType w:val="hybridMultilevel"/>
    <w:tmpl w:val="C644A7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704A34"/>
    <w:multiLevelType w:val="hybridMultilevel"/>
    <w:tmpl w:val="F50EB4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B676971"/>
    <w:multiLevelType w:val="multilevel"/>
    <w:tmpl w:val="D38C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55297">
    <w:abstractNumId w:val="7"/>
  </w:num>
  <w:num w:numId="2" w16cid:durableId="853153384">
    <w:abstractNumId w:val="31"/>
  </w:num>
  <w:num w:numId="3" w16cid:durableId="216666091">
    <w:abstractNumId w:val="20"/>
  </w:num>
  <w:num w:numId="4" w16cid:durableId="1939752365">
    <w:abstractNumId w:val="2"/>
  </w:num>
  <w:num w:numId="5" w16cid:durableId="1039361290">
    <w:abstractNumId w:val="10"/>
  </w:num>
  <w:num w:numId="6" w16cid:durableId="1344550101">
    <w:abstractNumId w:val="3"/>
  </w:num>
  <w:num w:numId="7" w16cid:durableId="2004162543">
    <w:abstractNumId w:val="25"/>
  </w:num>
  <w:num w:numId="8" w16cid:durableId="1740054060">
    <w:abstractNumId w:val="18"/>
  </w:num>
  <w:num w:numId="9" w16cid:durableId="1548756941">
    <w:abstractNumId w:val="22"/>
  </w:num>
  <w:num w:numId="10" w16cid:durableId="1009331007">
    <w:abstractNumId w:val="15"/>
  </w:num>
  <w:num w:numId="11" w16cid:durableId="2025664188">
    <w:abstractNumId w:val="29"/>
  </w:num>
  <w:num w:numId="12" w16cid:durableId="718437927">
    <w:abstractNumId w:val="14"/>
  </w:num>
  <w:num w:numId="13" w16cid:durableId="17120197">
    <w:abstractNumId w:val="23"/>
  </w:num>
  <w:num w:numId="14" w16cid:durableId="38359153">
    <w:abstractNumId w:val="1"/>
  </w:num>
  <w:num w:numId="15" w16cid:durableId="109051958">
    <w:abstractNumId w:val="9"/>
  </w:num>
  <w:num w:numId="16" w16cid:durableId="672804848">
    <w:abstractNumId w:val="32"/>
  </w:num>
  <w:num w:numId="17" w16cid:durableId="1497917461">
    <w:abstractNumId w:val="28"/>
  </w:num>
  <w:num w:numId="18" w16cid:durableId="1874489234">
    <w:abstractNumId w:val="8"/>
  </w:num>
  <w:num w:numId="19" w16cid:durableId="998464318">
    <w:abstractNumId w:val="4"/>
  </w:num>
  <w:num w:numId="20" w16cid:durableId="710152225">
    <w:abstractNumId w:val="21"/>
  </w:num>
  <w:num w:numId="21" w16cid:durableId="966155779">
    <w:abstractNumId w:val="26"/>
  </w:num>
  <w:num w:numId="22" w16cid:durableId="21789262">
    <w:abstractNumId w:val="16"/>
  </w:num>
  <w:num w:numId="23" w16cid:durableId="567113131">
    <w:abstractNumId w:val="0"/>
  </w:num>
  <w:num w:numId="24" w16cid:durableId="1519343228">
    <w:abstractNumId w:val="30"/>
  </w:num>
  <w:num w:numId="25" w16cid:durableId="1330602411">
    <w:abstractNumId w:val="24"/>
  </w:num>
  <w:num w:numId="26" w16cid:durableId="1047535653">
    <w:abstractNumId w:val="12"/>
  </w:num>
  <w:num w:numId="27" w16cid:durableId="1124612">
    <w:abstractNumId w:val="11"/>
  </w:num>
  <w:num w:numId="28" w16cid:durableId="2134977427">
    <w:abstractNumId w:val="27"/>
  </w:num>
  <w:num w:numId="29" w16cid:durableId="1667854994">
    <w:abstractNumId w:val="17"/>
  </w:num>
  <w:num w:numId="30" w16cid:durableId="933172859">
    <w:abstractNumId w:val="6"/>
  </w:num>
  <w:num w:numId="31" w16cid:durableId="1822192926">
    <w:abstractNumId w:val="5"/>
  </w:num>
  <w:num w:numId="32" w16cid:durableId="535894615">
    <w:abstractNumId w:val="13"/>
  </w:num>
  <w:num w:numId="33" w16cid:durableId="2133162959">
    <w:abstractNumId w:val="19"/>
  </w:num>
  <w:num w:numId="34" w16cid:durableId="52679099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D3442AA-4BE8-4C78-857A-417617431024}"/>
    <w:docVar w:name="dgnword-eventsink" w:val="187026272"/>
  </w:docVars>
  <w:rsids>
    <w:rsidRoot w:val="00AB05E4"/>
    <w:rsid w:val="00002660"/>
    <w:rsid w:val="000027E5"/>
    <w:rsid w:val="00002A71"/>
    <w:rsid w:val="000033F5"/>
    <w:rsid w:val="00004F4A"/>
    <w:rsid w:val="000078F5"/>
    <w:rsid w:val="00020CD7"/>
    <w:rsid w:val="000268E2"/>
    <w:rsid w:val="00033603"/>
    <w:rsid w:val="000476BE"/>
    <w:rsid w:val="00047840"/>
    <w:rsid w:val="000556C3"/>
    <w:rsid w:val="00057F16"/>
    <w:rsid w:val="000657C6"/>
    <w:rsid w:val="00071893"/>
    <w:rsid w:val="0007633B"/>
    <w:rsid w:val="00077B0D"/>
    <w:rsid w:val="0008224B"/>
    <w:rsid w:val="00086FF7"/>
    <w:rsid w:val="00097AEA"/>
    <w:rsid w:val="000C4D60"/>
    <w:rsid w:val="000C56CF"/>
    <w:rsid w:val="000F2008"/>
    <w:rsid w:val="000F21FA"/>
    <w:rsid w:val="000F7136"/>
    <w:rsid w:val="001031C4"/>
    <w:rsid w:val="0011356A"/>
    <w:rsid w:val="00115A3D"/>
    <w:rsid w:val="00123C00"/>
    <w:rsid w:val="00133E9E"/>
    <w:rsid w:val="00143292"/>
    <w:rsid w:val="00145422"/>
    <w:rsid w:val="001505FB"/>
    <w:rsid w:val="00153678"/>
    <w:rsid w:val="001669F1"/>
    <w:rsid w:val="00174E33"/>
    <w:rsid w:val="00175805"/>
    <w:rsid w:val="001808C9"/>
    <w:rsid w:val="00183831"/>
    <w:rsid w:val="0018640E"/>
    <w:rsid w:val="00186C7C"/>
    <w:rsid w:val="00191E19"/>
    <w:rsid w:val="001A1557"/>
    <w:rsid w:val="001A52A7"/>
    <w:rsid w:val="001A647C"/>
    <w:rsid w:val="001B0BEC"/>
    <w:rsid w:val="001B1046"/>
    <w:rsid w:val="001C669A"/>
    <w:rsid w:val="001C715F"/>
    <w:rsid w:val="001D08BF"/>
    <w:rsid w:val="001D129B"/>
    <w:rsid w:val="001D1F30"/>
    <w:rsid w:val="001D698E"/>
    <w:rsid w:val="001E1ACC"/>
    <w:rsid w:val="001E6D6E"/>
    <w:rsid w:val="001F61FB"/>
    <w:rsid w:val="0020125B"/>
    <w:rsid w:val="0020591D"/>
    <w:rsid w:val="00211637"/>
    <w:rsid w:val="00214534"/>
    <w:rsid w:val="00216A6A"/>
    <w:rsid w:val="002200F8"/>
    <w:rsid w:val="002201A8"/>
    <w:rsid w:val="002241A0"/>
    <w:rsid w:val="00225B8E"/>
    <w:rsid w:val="0022772E"/>
    <w:rsid w:val="00232836"/>
    <w:rsid w:val="002341EF"/>
    <w:rsid w:val="00240B98"/>
    <w:rsid w:val="00243F9D"/>
    <w:rsid w:val="0025066E"/>
    <w:rsid w:val="00252DE3"/>
    <w:rsid w:val="00253EF2"/>
    <w:rsid w:val="0025785D"/>
    <w:rsid w:val="00266E27"/>
    <w:rsid w:val="002727BE"/>
    <w:rsid w:val="00273BED"/>
    <w:rsid w:val="002744B4"/>
    <w:rsid w:val="002822AE"/>
    <w:rsid w:val="00285953"/>
    <w:rsid w:val="0028627B"/>
    <w:rsid w:val="00291AD2"/>
    <w:rsid w:val="00291EAB"/>
    <w:rsid w:val="002A5A5C"/>
    <w:rsid w:val="002B0A7D"/>
    <w:rsid w:val="002B4084"/>
    <w:rsid w:val="002B5EF7"/>
    <w:rsid w:val="002B6C94"/>
    <w:rsid w:val="002B77C9"/>
    <w:rsid w:val="002C24D3"/>
    <w:rsid w:val="002C59A5"/>
    <w:rsid w:val="002C6F23"/>
    <w:rsid w:val="002D53A5"/>
    <w:rsid w:val="002D58A7"/>
    <w:rsid w:val="002E5800"/>
    <w:rsid w:val="002E5ED9"/>
    <w:rsid w:val="002F27B2"/>
    <w:rsid w:val="003045B6"/>
    <w:rsid w:val="00314724"/>
    <w:rsid w:val="0031632C"/>
    <w:rsid w:val="003251F2"/>
    <w:rsid w:val="003357BA"/>
    <w:rsid w:val="003376EA"/>
    <w:rsid w:val="00346894"/>
    <w:rsid w:val="003506AB"/>
    <w:rsid w:val="003530E4"/>
    <w:rsid w:val="0036088F"/>
    <w:rsid w:val="00363600"/>
    <w:rsid w:val="00364D16"/>
    <w:rsid w:val="00375E67"/>
    <w:rsid w:val="0038298D"/>
    <w:rsid w:val="0038728B"/>
    <w:rsid w:val="003A35E8"/>
    <w:rsid w:val="003B2CD1"/>
    <w:rsid w:val="003C3B7F"/>
    <w:rsid w:val="003C45F8"/>
    <w:rsid w:val="003D02E4"/>
    <w:rsid w:val="003D08E8"/>
    <w:rsid w:val="003D31C6"/>
    <w:rsid w:val="003E78E3"/>
    <w:rsid w:val="003F2870"/>
    <w:rsid w:val="003F3F31"/>
    <w:rsid w:val="003F552D"/>
    <w:rsid w:val="00400D2D"/>
    <w:rsid w:val="00401F5A"/>
    <w:rsid w:val="00403009"/>
    <w:rsid w:val="00404204"/>
    <w:rsid w:val="0040639E"/>
    <w:rsid w:val="0041263F"/>
    <w:rsid w:val="00414BDD"/>
    <w:rsid w:val="004235EB"/>
    <w:rsid w:val="00425DE2"/>
    <w:rsid w:val="00427C9F"/>
    <w:rsid w:val="00431196"/>
    <w:rsid w:val="004321EB"/>
    <w:rsid w:val="004369C7"/>
    <w:rsid w:val="004452E7"/>
    <w:rsid w:val="004455C3"/>
    <w:rsid w:val="00445A43"/>
    <w:rsid w:val="0044716D"/>
    <w:rsid w:val="004476E5"/>
    <w:rsid w:val="00457B27"/>
    <w:rsid w:val="00463C5C"/>
    <w:rsid w:val="0046481E"/>
    <w:rsid w:val="004671EC"/>
    <w:rsid w:val="0047466E"/>
    <w:rsid w:val="00485ACC"/>
    <w:rsid w:val="00496982"/>
    <w:rsid w:val="004975C8"/>
    <w:rsid w:val="00497BD7"/>
    <w:rsid w:val="004A192D"/>
    <w:rsid w:val="004A6604"/>
    <w:rsid w:val="004C40FE"/>
    <w:rsid w:val="004C49D2"/>
    <w:rsid w:val="004C4AD9"/>
    <w:rsid w:val="004D44A5"/>
    <w:rsid w:val="004E4563"/>
    <w:rsid w:val="004E49B7"/>
    <w:rsid w:val="004F08AB"/>
    <w:rsid w:val="004F124C"/>
    <w:rsid w:val="00504925"/>
    <w:rsid w:val="00506C6B"/>
    <w:rsid w:val="00513338"/>
    <w:rsid w:val="00516F7F"/>
    <w:rsid w:val="005213AC"/>
    <w:rsid w:val="00521A51"/>
    <w:rsid w:val="005225B9"/>
    <w:rsid w:val="00525102"/>
    <w:rsid w:val="00525D82"/>
    <w:rsid w:val="00532832"/>
    <w:rsid w:val="00534943"/>
    <w:rsid w:val="00542605"/>
    <w:rsid w:val="00543081"/>
    <w:rsid w:val="00545807"/>
    <w:rsid w:val="005521EB"/>
    <w:rsid w:val="005553D5"/>
    <w:rsid w:val="0055540A"/>
    <w:rsid w:val="00561028"/>
    <w:rsid w:val="005705EC"/>
    <w:rsid w:val="005741B6"/>
    <w:rsid w:val="00576396"/>
    <w:rsid w:val="00576CFF"/>
    <w:rsid w:val="00577F57"/>
    <w:rsid w:val="00581AE0"/>
    <w:rsid w:val="00585D82"/>
    <w:rsid w:val="00587827"/>
    <w:rsid w:val="00590C35"/>
    <w:rsid w:val="00593453"/>
    <w:rsid w:val="005A4800"/>
    <w:rsid w:val="005A5A85"/>
    <w:rsid w:val="005B2095"/>
    <w:rsid w:val="005B75EA"/>
    <w:rsid w:val="005D5375"/>
    <w:rsid w:val="005D7B39"/>
    <w:rsid w:val="005E2C28"/>
    <w:rsid w:val="005E5E11"/>
    <w:rsid w:val="005E7795"/>
    <w:rsid w:val="005F0010"/>
    <w:rsid w:val="005F3CED"/>
    <w:rsid w:val="005F4366"/>
    <w:rsid w:val="005F6D98"/>
    <w:rsid w:val="006008C6"/>
    <w:rsid w:val="006019B8"/>
    <w:rsid w:val="006025E2"/>
    <w:rsid w:val="00607377"/>
    <w:rsid w:val="00630FC7"/>
    <w:rsid w:val="00632BD3"/>
    <w:rsid w:val="00635ED0"/>
    <w:rsid w:val="006442AC"/>
    <w:rsid w:val="0064762B"/>
    <w:rsid w:val="006530D4"/>
    <w:rsid w:val="00664189"/>
    <w:rsid w:val="006669E2"/>
    <w:rsid w:val="0066763A"/>
    <w:rsid w:val="006706A4"/>
    <w:rsid w:val="0067209D"/>
    <w:rsid w:val="006777BD"/>
    <w:rsid w:val="00677CB0"/>
    <w:rsid w:val="00684AD4"/>
    <w:rsid w:val="006A07AF"/>
    <w:rsid w:val="006A1868"/>
    <w:rsid w:val="006A7309"/>
    <w:rsid w:val="006B6B14"/>
    <w:rsid w:val="006C7832"/>
    <w:rsid w:val="006D30CF"/>
    <w:rsid w:val="006E1603"/>
    <w:rsid w:val="006E2FCA"/>
    <w:rsid w:val="006E3ED6"/>
    <w:rsid w:val="006E6602"/>
    <w:rsid w:val="007036F0"/>
    <w:rsid w:val="00706958"/>
    <w:rsid w:val="00707CD6"/>
    <w:rsid w:val="0071071C"/>
    <w:rsid w:val="00714208"/>
    <w:rsid w:val="00723F17"/>
    <w:rsid w:val="00725D5D"/>
    <w:rsid w:val="00727F99"/>
    <w:rsid w:val="00731C2C"/>
    <w:rsid w:val="00733481"/>
    <w:rsid w:val="00744FBC"/>
    <w:rsid w:val="00745C49"/>
    <w:rsid w:val="007511FE"/>
    <w:rsid w:val="00756335"/>
    <w:rsid w:val="00760DAF"/>
    <w:rsid w:val="0076572D"/>
    <w:rsid w:val="00765E0C"/>
    <w:rsid w:val="007761BC"/>
    <w:rsid w:val="00776E0C"/>
    <w:rsid w:val="0078020F"/>
    <w:rsid w:val="00783905"/>
    <w:rsid w:val="0078738B"/>
    <w:rsid w:val="0079120D"/>
    <w:rsid w:val="00795223"/>
    <w:rsid w:val="007A7628"/>
    <w:rsid w:val="007B216B"/>
    <w:rsid w:val="007B383C"/>
    <w:rsid w:val="007B5504"/>
    <w:rsid w:val="007C00BF"/>
    <w:rsid w:val="007C0894"/>
    <w:rsid w:val="007C1F61"/>
    <w:rsid w:val="007C426F"/>
    <w:rsid w:val="007D69FE"/>
    <w:rsid w:val="007E087B"/>
    <w:rsid w:val="007E367B"/>
    <w:rsid w:val="007F2096"/>
    <w:rsid w:val="008014C6"/>
    <w:rsid w:val="00805E1B"/>
    <w:rsid w:val="0080658A"/>
    <w:rsid w:val="00810AED"/>
    <w:rsid w:val="0081164D"/>
    <w:rsid w:val="00814543"/>
    <w:rsid w:val="00815D9D"/>
    <w:rsid w:val="0081718B"/>
    <w:rsid w:val="00824652"/>
    <w:rsid w:val="00824E0B"/>
    <w:rsid w:val="0083441D"/>
    <w:rsid w:val="00834790"/>
    <w:rsid w:val="0083485F"/>
    <w:rsid w:val="0083752B"/>
    <w:rsid w:val="00847A28"/>
    <w:rsid w:val="00847EF9"/>
    <w:rsid w:val="0085258A"/>
    <w:rsid w:val="008569A4"/>
    <w:rsid w:val="00857420"/>
    <w:rsid w:val="00865470"/>
    <w:rsid w:val="008751AB"/>
    <w:rsid w:val="0087722C"/>
    <w:rsid w:val="008813F5"/>
    <w:rsid w:val="008848F5"/>
    <w:rsid w:val="008A05C5"/>
    <w:rsid w:val="008A0EE4"/>
    <w:rsid w:val="008B5326"/>
    <w:rsid w:val="008B5ADC"/>
    <w:rsid w:val="008C03EA"/>
    <w:rsid w:val="008C1414"/>
    <w:rsid w:val="008C362E"/>
    <w:rsid w:val="008E100E"/>
    <w:rsid w:val="008F6172"/>
    <w:rsid w:val="00903F8D"/>
    <w:rsid w:val="00906751"/>
    <w:rsid w:val="009067CF"/>
    <w:rsid w:val="009105C6"/>
    <w:rsid w:val="0091180B"/>
    <w:rsid w:val="00911FBA"/>
    <w:rsid w:val="009122C2"/>
    <w:rsid w:val="009123D9"/>
    <w:rsid w:val="00913C48"/>
    <w:rsid w:val="00926D4F"/>
    <w:rsid w:val="00941676"/>
    <w:rsid w:val="00942233"/>
    <w:rsid w:val="00945423"/>
    <w:rsid w:val="0094635F"/>
    <w:rsid w:val="009506FF"/>
    <w:rsid w:val="0095471D"/>
    <w:rsid w:val="00966720"/>
    <w:rsid w:val="00985A57"/>
    <w:rsid w:val="00985C4B"/>
    <w:rsid w:val="00985F81"/>
    <w:rsid w:val="00987C4B"/>
    <w:rsid w:val="00990A72"/>
    <w:rsid w:val="009922C7"/>
    <w:rsid w:val="00995D91"/>
    <w:rsid w:val="009A0970"/>
    <w:rsid w:val="009A0F2D"/>
    <w:rsid w:val="009A6B58"/>
    <w:rsid w:val="009B2C3B"/>
    <w:rsid w:val="009B436C"/>
    <w:rsid w:val="009D0529"/>
    <w:rsid w:val="009D3CAD"/>
    <w:rsid w:val="009D7C50"/>
    <w:rsid w:val="009E3FA9"/>
    <w:rsid w:val="009E5BAF"/>
    <w:rsid w:val="009E6BBA"/>
    <w:rsid w:val="009F3118"/>
    <w:rsid w:val="009F5D00"/>
    <w:rsid w:val="00A014AD"/>
    <w:rsid w:val="00A03540"/>
    <w:rsid w:val="00A21E95"/>
    <w:rsid w:val="00A26BC2"/>
    <w:rsid w:val="00A32971"/>
    <w:rsid w:val="00A33695"/>
    <w:rsid w:val="00A351C1"/>
    <w:rsid w:val="00A41B66"/>
    <w:rsid w:val="00A4469E"/>
    <w:rsid w:val="00A4733D"/>
    <w:rsid w:val="00A52148"/>
    <w:rsid w:val="00A55EA8"/>
    <w:rsid w:val="00A70258"/>
    <w:rsid w:val="00A70A7C"/>
    <w:rsid w:val="00A755BE"/>
    <w:rsid w:val="00A82B94"/>
    <w:rsid w:val="00A830E9"/>
    <w:rsid w:val="00A833E9"/>
    <w:rsid w:val="00A850D0"/>
    <w:rsid w:val="00A87845"/>
    <w:rsid w:val="00A918A5"/>
    <w:rsid w:val="00A95C4E"/>
    <w:rsid w:val="00AA18BA"/>
    <w:rsid w:val="00AB05E4"/>
    <w:rsid w:val="00AC137D"/>
    <w:rsid w:val="00AD4223"/>
    <w:rsid w:val="00AE17DC"/>
    <w:rsid w:val="00AE3D0D"/>
    <w:rsid w:val="00AE4AC6"/>
    <w:rsid w:val="00AE76DB"/>
    <w:rsid w:val="00AF021D"/>
    <w:rsid w:val="00AF08E7"/>
    <w:rsid w:val="00AF0B32"/>
    <w:rsid w:val="00AF670A"/>
    <w:rsid w:val="00B03C8D"/>
    <w:rsid w:val="00B06890"/>
    <w:rsid w:val="00B07F43"/>
    <w:rsid w:val="00B12533"/>
    <w:rsid w:val="00B14F40"/>
    <w:rsid w:val="00B15F42"/>
    <w:rsid w:val="00B20E07"/>
    <w:rsid w:val="00B22563"/>
    <w:rsid w:val="00B23F9D"/>
    <w:rsid w:val="00B247C0"/>
    <w:rsid w:val="00B334DB"/>
    <w:rsid w:val="00B37FC6"/>
    <w:rsid w:val="00B42D45"/>
    <w:rsid w:val="00B43D1C"/>
    <w:rsid w:val="00B43F8F"/>
    <w:rsid w:val="00B44239"/>
    <w:rsid w:val="00B477A1"/>
    <w:rsid w:val="00B52013"/>
    <w:rsid w:val="00B53116"/>
    <w:rsid w:val="00B55A46"/>
    <w:rsid w:val="00B60C1F"/>
    <w:rsid w:val="00B70DF3"/>
    <w:rsid w:val="00B73300"/>
    <w:rsid w:val="00B8010B"/>
    <w:rsid w:val="00B833A6"/>
    <w:rsid w:val="00B84281"/>
    <w:rsid w:val="00B8446C"/>
    <w:rsid w:val="00B91C55"/>
    <w:rsid w:val="00B93329"/>
    <w:rsid w:val="00B94B7E"/>
    <w:rsid w:val="00BA36B4"/>
    <w:rsid w:val="00BA53B4"/>
    <w:rsid w:val="00BB0C51"/>
    <w:rsid w:val="00BB37CB"/>
    <w:rsid w:val="00BC3A3A"/>
    <w:rsid w:val="00BC5B85"/>
    <w:rsid w:val="00BD38D9"/>
    <w:rsid w:val="00BD7BE4"/>
    <w:rsid w:val="00BE0E9E"/>
    <w:rsid w:val="00BF19B0"/>
    <w:rsid w:val="00C108AE"/>
    <w:rsid w:val="00C109B2"/>
    <w:rsid w:val="00C117FF"/>
    <w:rsid w:val="00C11EC1"/>
    <w:rsid w:val="00C1238D"/>
    <w:rsid w:val="00C140FD"/>
    <w:rsid w:val="00C17A8D"/>
    <w:rsid w:val="00C22760"/>
    <w:rsid w:val="00C26D79"/>
    <w:rsid w:val="00C27309"/>
    <w:rsid w:val="00C32103"/>
    <w:rsid w:val="00C3428D"/>
    <w:rsid w:val="00C4126A"/>
    <w:rsid w:val="00C443E1"/>
    <w:rsid w:val="00C45B1C"/>
    <w:rsid w:val="00C538FD"/>
    <w:rsid w:val="00C55A2D"/>
    <w:rsid w:val="00C63299"/>
    <w:rsid w:val="00C7046C"/>
    <w:rsid w:val="00C7139E"/>
    <w:rsid w:val="00C748D6"/>
    <w:rsid w:val="00C809CF"/>
    <w:rsid w:val="00C85CEB"/>
    <w:rsid w:val="00C87B1D"/>
    <w:rsid w:val="00C906C4"/>
    <w:rsid w:val="00C918C1"/>
    <w:rsid w:val="00C92B14"/>
    <w:rsid w:val="00C93AC0"/>
    <w:rsid w:val="00C93C9A"/>
    <w:rsid w:val="00C95A4E"/>
    <w:rsid w:val="00CA17FB"/>
    <w:rsid w:val="00CA5D92"/>
    <w:rsid w:val="00CA71F8"/>
    <w:rsid w:val="00CB27B4"/>
    <w:rsid w:val="00CD2FB3"/>
    <w:rsid w:val="00CD671B"/>
    <w:rsid w:val="00CD6E96"/>
    <w:rsid w:val="00CE23DB"/>
    <w:rsid w:val="00CE6903"/>
    <w:rsid w:val="00CE6B16"/>
    <w:rsid w:val="00CF1618"/>
    <w:rsid w:val="00CF246A"/>
    <w:rsid w:val="00CF31C3"/>
    <w:rsid w:val="00CF6202"/>
    <w:rsid w:val="00CF7D20"/>
    <w:rsid w:val="00D04D5A"/>
    <w:rsid w:val="00D05C82"/>
    <w:rsid w:val="00D06829"/>
    <w:rsid w:val="00D13884"/>
    <w:rsid w:val="00D20037"/>
    <w:rsid w:val="00D230F1"/>
    <w:rsid w:val="00D31BDF"/>
    <w:rsid w:val="00D33AC8"/>
    <w:rsid w:val="00D37733"/>
    <w:rsid w:val="00D379A7"/>
    <w:rsid w:val="00D4086F"/>
    <w:rsid w:val="00D43863"/>
    <w:rsid w:val="00D4531F"/>
    <w:rsid w:val="00D53DC0"/>
    <w:rsid w:val="00D5474A"/>
    <w:rsid w:val="00D60F68"/>
    <w:rsid w:val="00D6553A"/>
    <w:rsid w:val="00D65F61"/>
    <w:rsid w:val="00D72CF3"/>
    <w:rsid w:val="00D77C48"/>
    <w:rsid w:val="00D77DCC"/>
    <w:rsid w:val="00D81203"/>
    <w:rsid w:val="00D84FF6"/>
    <w:rsid w:val="00D86196"/>
    <w:rsid w:val="00D91749"/>
    <w:rsid w:val="00D940CE"/>
    <w:rsid w:val="00D940E1"/>
    <w:rsid w:val="00D96028"/>
    <w:rsid w:val="00D971E8"/>
    <w:rsid w:val="00DA1121"/>
    <w:rsid w:val="00DA112A"/>
    <w:rsid w:val="00DA5C78"/>
    <w:rsid w:val="00DA6287"/>
    <w:rsid w:val="00DB0CD9"/>
    <w:rsid w:val="00DB34D4"/>
    <w:rsid w:val="00DB4510"/>
    <w:rsid w:val="00DC0043"/>
    <w:rsid w:val="00DC09B7"/>
    <w:rsid w:val="00DC302D"/>
    <w:rsid w:val="00DC619D"/>
    <w:rsid w:val="00DD623F"/>
    <w:rsid w:val="00DE1854"/>
    <w:rsid w:val="00DE3DC6"/>
    <w:rsid w:val="00DE5D83"/>
    <w:rsid w:val="00DE6181"/>
    <w:rsid w:val="00DE666B"/>
    <w:rsid w:val="00DF21D1"/>
    <w:rsid w:val="00DF260C"/>
    <w:rsid w:val="00DF5E50"/>
    <w:rsid w:val="00E10AF3"/>
    <w:rsid w:val="00E13E35"/>
    <w:rsid w:val="00E14DA4"/>
    <w:rsid w:val="00E150E2"/>
    <w:rsid w:val="00E246B0"/>
    <w:rsid w:val="00E2585D"/>
    <w:rsid w:val="00E271CE"/>
    <w:rsid w:val="00E3246B"/>
    <w:rsid w:val="00E35690"/>
    <w:rsid w:val="00E37FCE"/>
    <w:rsid w:val="00E4060B"/>
    <w:rsid w:val="00E4794B"/>
    <w:rsid w:val="00E5558E"/>
    <w:rsid w:val="00E555AB"/>
    <w:rsid w:val="00E63E2C"/>
    <w:rsid w:val="00E65D97"/>
    <w:rsid w:val="00E71E60"/>
    <w:rsid w:val="00E75A37"/>
    <w:rsid w:val="00E77C3C"/>
    <w:rsid w:val="00E8298E"/>
    <w:rsid w:val="00E86267"/>
    <w:rsid w:val="00E953DB"/>
    <w:rsid w:val="00E9779E"/>
    <w:rsid w:val="00E97FE3"/>
    <w:rsid w:val="00EA075A"/>
    <w:rsid w:val="00EA4E58"/>
    <w:rsid w:val="00EA7CFF"/>
    <w:rsid w:val="00EB266D"/>
    <w:rsid w:val="00EB4374"/>
    <w:rsid w:val="00EC366F"/>
    <w:rsid w:val="00ED14BC"/>
    <w:rsid w:val="00EE13EE"/>
    <w:rsid w:val="00EE1724"/>
    <w:rsid w:val="00EE3D0F"/>
    <w:rsid w:val="00EF0E7D"/>
    <w:rsid w:val="00EF3456"/>
    <w:rsid w:val="00EF37BA"/>
    <w:rsid w:val="00EF7308"/>
    <w:rsid w:val="00F112A4"/>
    <w:rsid w:val="00F12236"/>
    <w:rsid w:val="00F14CD5"/>
    <w:rsid w:val="00F16706"/>
    <w:rsid w:val="00F1774F"/>
    <w:rsid w:val="00F27491"/>
    <w:rsid w:val="00F27D0B"/>
    <w:rsid w:val="00F31613"/>
    <w:rsid w:val="00F37250"/>
    <w:rsid w:val="00F43DF9"/>
    <w:rsid w:val="00F511A7"/>
    <w:rsid w:val="00F639C9"/>
    <w:rsid w:val="00F65E51"/>
    <w:rsid w:val="00F66155"/>
    <w:rsid w:val="00F72A39"/>
    <w:rsid w:val="00F773B8"/>
    <w:rsid w:val="00F80CE5"/>
    <w:rsid w:val="00F822E6"/>
    <w:rsid w:val="00F84E9A"/>
    <w:rsid w:val="00F90964"/>
    <w:rsid w:val="00FA61DE"/>
    <w:rsid w:val="00FA6675"/>
    <w:rsid w:val="00FA7DAE"/>
    <w:rsid w:val="00FB0016"/>
    <w:rsid w:val="00FB3449"/>
    <w:rsid w:val="00FB37BA"/>
    <w:rsid w:val="00FB7D86"/>
    <w:rsid w:val="00FC6759"/>
    <w:rsid w:val="00FD1FD6"/>
    <w:rsid w:val="00FD230A"/>
    <w:rsid w:val="00FD3AB7"/>
    <w:rsid w:val="00FE19AA"/>
    <w:rsid w:val="00FF1611"/>
    <w:rsid w:val="00FF1F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F9C92"/>
  <w15:docId w15:val="{60BB01FB-C2AB-41C9-9305-ADF7625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3B7F"/>
    <w:pPr>
      <w:spacing w:line="312" w:lineRule="auto"/>
    </w:pPr>
    <w:rPr>
      <w:rFonts w:ascii="Verdana" w:hAnsi="Verdana"/>
      <w:sz w:val="20"/>
    </w:rPr>
  </w:style>
  <w:style w:type="paragraph" w:styleId="Kop1">
    <w:name w:val="heading 1"/>
    <w:basedOn w:val="Titel"/>
    <w:next w:val="Standaard"/>
    <w:link w:val="Kop1Char"/>
    <w:uiPriority w:val="9"/>
    <w:qFormat/>
    <w:rsid w:val="001E6D6E"/>
    <w:pPr>
      <w:outlineLvl w:val="0"/>
    </w:pPr>
  </w:style>
  <w:style w:type="paragraph" w:styleId="Kop2">
    <w:name w:val="heading 2"/>
    <w:basedOn w:val="Standaard"/>
    <w:next w:val="Standaard"/>
    <w:link w:val="Kop2Char"/>
    <w:uiPriority w:val="9"/>
    <w:unhideWhenUsed/>
    <w:qFormat/>
    <w:rsid w:val="001E6D6E"/>
    <w:pPr>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Kop2"/>
    <w:next w:val="Standaard"/>
    <w:link w:val="Kop3Char"/>
    <w:uiPriority w:val="9"/>
    <w:unhideWhenUsed/>
    <w:qFormat/>
    <w:rsid w:val="006E6602"/>
    <w:pPr>
      <w:outlineLvl w:val="2"/>
    </w:pPr>
    <w:rPr>
      <w:sz w:val="26"/>
      <w:szCs w:val="26"/>
    </w:rPr>
  </w:style>
  <w:style w:type="paragraph" w:styleId="Kop4">
    <w:name w:val="heading 4"/>
    <w:basedOn w:val="Standaard"/>
    <w:next w:val="Standaard"/>
    <w:link w:val="Kop4Char"/>
    <w:uiPriority w:val="9"/>
    <w:unhideWhenUsed/>
    <w:qFormat/>
    <w:rsid w:val="0036088F"/>
    <w:pPr>
      <w:keepNext/>
      <w:keepLines/>
      <w:spacing w:before="40" w:after="0"/>
      <w:outlineLvl w:val="3"/>
    </w:pPr>
    <w:rPr>
      <w:rFonts w:asciiTheme="majorHAnsi" w:eastAsiaTheme="majorEastAsia" w:hAnsiTheme="majorHAnsi" w:cstheme="majorBidi"/>
      <w:i/>
      <w:iCs/>
      <w:color w:val="2E74B5" w:themeColor="accent1" w:themeShade="BF"/>
      <w:sz w:val="24"/>
      <w:szCs w:val="23"/>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B05E4"/>
    <w:rPr>
      <w:color w:val="0563C1" w:themeColor="hyperlink"/>
      <w:u w:val="single"/>
    </w:rPr>
  </w:style>
  <w:style w:type="paragraph" w:styleId="Titel">
    <w:name w:val="Title"/>
    <w:basedOn w:val="Standaard"/>
    <w:next w:val="Standaard"/>
    <w:link w:val="TitelChar"/>
    <w:uiPriority w:val="10"/>
    <w:qFormat/>
    <w:rsid w:val="00585D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5D82"/>
    <w:rPr>
      <w:rFonts w:asciiTheme="majorHAnsi" w:eastAsiaTheme="majorEastAsia" w:hAnsiTheme="majorHAnsi" w:cstheme="majorBidi"/>
      <w:spacing w:val="-10"/>
      <w:kern w:val="28"/>
      <w:sz w:val="56"/>
      <w:szCs w:val="56"/>
    </w:rPr>
  </w:style>
  <w:style w:type="character" w:customStyle="1" w:styleId="Kop2Char">
    <w:name w:val="Kop 2 Char"/>
    <w:basedOn w:val="Standaardalinea-lettertype"/>
    <w:link w:val="Kop2"/>
    <w:uiPriority w:val="9"/>
    <w:rsid w:val="001E6D6E"/>
    <w:rPr>
      <w:rFonts w:asciiTheme="majorHAnsi" w:eastAsiaTheme="majorEastAsia" w:hAnsiTheme="majorHAnsi" w:cstheme="majorBidi"/>
      <w:color w:val="2E74B5" w:themeColor="accent1" w:themeShade="BF"/>
      <w:sz w:val="32"/>
      <w:szCs w:val="32"/>
    </w:rPr>
  </w:style>
  <w:style w:type="character" w:customStyle="1" w:styleId="Kop1Char">
    <w:name w:val="Kop 1 Char"/>
    <w:basedOn w:val="Standaardalinea-lettertype"/>
    <w:link w:val="Kop1"/>
    <w:uiPriority w:val="9"/>
    <w:rsid w:val="001E6D6E"/>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87C4B"/>
    <w:pPr>
      <w:ind w:left="720"/>
      <w:contextualSpacing/>
    </w:pPr>
  </w:style>
  <w:style w:type="character" w:styleId="GevolgdeHyperlink">
    <w:name w:val="FollowedHyperlink"/>
    <w:basedOn w:val="Standaardalinea-lettertype"/>
    <w:uiPriority w:val="99"/>
    <w:semiHidden/>
    <w:unhideWhenUsed/>
    <w:rsid w:val="00153678"/>
    <w:rPr>
      <w:color w:val="954F72" w:themeColor="followedHyperlink"/>
      <w:u w:val="single"/>
    </w:rPr>
  </w:style>
  <w:style w:type="paragraph" w:customStyle="1" w:styleId="Default">
    <w:name w:val="Default"/>
    <w:rsid w:val="00F27D0B"/>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C87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7B1D"/>
  </w:style>
  <w:style w:type="paragraph" w:styleId="Voettekst">
    <w:name w:val="footer"/>
    <w:basedOn w:val="Standaard"/>
    <w:link w:val="VoettekstChar"/>
    <w:uiPriority w:val="99"/>
    <w:unhideWhenUsed/>
    <w:rsid w:val="00C87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7B1D"/>
  </w:style>
  <w:style w:type="paragraph" w:styleId="Bijschrift">
    <w:name w:val="caption"/>
    <w:basedOn w:val="Standaard"/>
    <w:next w:val="Standaard"/>
    <w:uiPriority w:val="35"/>
    <w:unhideWhenUsed/>
    <w:qFormat/>
    <w:rsid w:val="00C87B1D"/>
    <w:pPr>
      <w:spacing w:after="200" w:line="240" w:lineRule="auto"/>
    </w:pPr>
    <w:rPr>
      <w:i/>
      <w:iCs/>
      <w:color w:val="44546A" w:themeColor="text2"/>
      <w:sz w:val="18"/>
      <w:szCs w:val="18"/>
    </w:rPr>
  </w:style>
  <w:style w:type="paragraph" w:styleId="Geenafstand">
    <w:name w:val="No Spacing"/>
    <w:link w:val="GeenafstandChar"/>
    <w:uiPriority w:val="1"/>
    <w:qFormat/>
    <w:rsid w:val="008C03EA"/>
    <w:pPr>
      <w:spacing w:after="0" w:line="276" w:lineRule="auto"/>
    </w:pPr>
    <w:rPr>
      <w:rFonts w:ascii="Verdana" w:eastAsiaTheme="minorEastAsia" w:hAnsi="Verdana"/>
      <w:sz w:val="20"/>
      <w:lang w:val="en-US"/>
    </w:rPr>
  </w:style>
  <w:style w:type="character" w:customStyle="1" w:styleId="GeenafstandChar">
    <w:name w:val="Geen afstand Char"/>
    <w:basedOn w:val="Standaardalinea-lettertype"/>
    <w:link w:val="Geenafstand"/>
    <w:uiPriority w:val="1"/>
    <w:rsid w:val="008C03EA"/>
    <w:rPr>
      <w:rFonts w:ascii="Verdana" w:eastAsiaTheme="minorEastAsia" w:hAnsi="Verdana"/>
      <w:sz w:val="20"/>
      <w:lang w:val="en-US"/>
    </w:rPr>
  </w:style>
  <w:style w:type="table" w:styleId="Tabelraster">
    <w:name w:val="Table Grid"/>
    <w:basedOn w:val="Standaardtabel"/>
    <w:uiPriority w:val="39"/>
    <w:rsid w:val="00183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E2585D"/>
    <w:pPr>
      <w:spacing w:after="0" w:line="240" w:lineRule="auto"/>
    </w:pPr>
    <w:rPr>
      <w:szCs w:val="20"/>
    </w:rPr>
  </w:style>
  <w:style w:type="character" w:customStyle="1" w:styleId="EindnoottekstChar">
    <w:name w:val="Eindnoottekst Char"/>
    <w:basedOn w:val="Standaardalinea-lettertype"/>
    <w:link w:val="Eindnoottekst"/>
    <w:uiPriority w:val="99"/>
    <w:semiHidden/>
    <w:rsid w:val="00E2585D"/>
    <w:rPr>
      <w:sz w:val="20"/>
      <w:szCs w:val="20"/>
    </w:rPr>
  </w:style>
  <w:style w:type="character" w:styleId="Eindnootmarkering">
    <w:name w:val="endnote reference"/>
    <w:basedOn w:val="Standaardalinea-lettertype"/>
    <w:uiPriority w:val="99"/>
    <w:semiHidden/>
    <w:unhideWhenUsed/>
    <w:rsid w:val="00E2585D"/>
    <w:rPr>
      <w:vertAlign w:val="superscript"/>
    </w:rPr>
  </w:style>
  <w:style w:type="paragraph" w:styleId="Voetnoottekst">
    <w:name w:val="footnote text"/>
    <w:basedOn w:val="Standaard"/>
    <w:link w:val="VoetnoottekstChar"/>
    <w:uiPriority w:val="99"/>
    <w:semiHidden/>
    <w:unhideWhenUsed/>
    <w:rsid w:val="00E2585D"/>
    <w:pPr>
      <w:spacing w:after="0" w:line="240" w:lineRule="auto"/>
    </w:pPr>
    <w:rPr>
      <w:szCs w:val="20"/>
    </w:rPr>
  </w:style>
  <w:style w:type="character" w:customStyle="1" w:styleId="VoetnoottekstChar">
    <w:name w:val="Voetnoottekst Char"/>
    <w:basedOn w:val="Standaardalinea-lettertype"/>
    <w:link w:val="Voetnoottekst"/>
    <w:uiPriority w:val="99"/>
    <w:semiHidden/>
    <w:rsid w:val="00E2585D"/>
    <w:rPr>
      <w:sz w:val="20"/>
      <w:szCs w:val="20"/>
    </w:rPr>
  </w:style>
  <w:style w:type="character" w:styleId="Voetnootmarkering">
    <w:name w:val="footnote reference"/>
    <w:basedOn w:val="Standaardalinea-lettertype"/>
    <w:uiPriority w:val="99"/>
    <w:semiHidden/>
    <w:unhideWhenUsed/>
    <w:rsid w:val="00E2585D"/>
    <w:rPr>
      <w:vertAlign w:val="superscript"/>
    </w:rPr>
  </w:style>
  <w:style w:type="paragraph" w:styleId="Kopvaninhoudsopgave">
    <w:name w:val="TOC Heading"/>
    <w:basedOn w:val="Kop1"/>
    <w:next w:val="Standaard"/>
    <w:uiPriority w:val="39"/>
    <w:unhideWhenUsed/>
    <w:qFormat/>
    <w:rsid w:val="00DE3DC6"/>
    <w:pPr>
      <w:outlineLvl w:val="9"/>
    </w:pPr>
    <w:rPr>
      <w:lang w:val="en-US"/>
    </w:rPr>
  </w:style>
  <w:style w:type="paragraph" w:styleId="Inhopg2">
    <w:name w:val="toc 2"/>
    <w:basedOn w:val="Standaard"/>
    <w:next w:val="Standaard"/>
    <w:autoRedefine/>
    <w:uiPriority w:val="39"/>
    <w:unhideWhenUsed/>
    <w:rsid w:val="00DE3DC6"/>
    <w:pPr>
      <w:spacing w:after="100"/>
      <w:ind w:left="220"/>
    </w:pPr>
  </w:style>
  <w:style w:type="paragraph" w:styleId="Inhopg1">
    <w:name w:val="toc 1"/>
    <w:basedOn w:val="Standaard"/>
    <w:next w:val="Standaard"/>
    <w:autoRedefine/>
    <w:uiPriority w:val="39"/>
    <w:unhideWhenUsed/>
    <w:rsid w:val="00DE3DC6"/>
    <w:pPr>
      <w:spacing w:after="100"/>
    </w:pPr>
  </w:style>
  <w:style w:type="character" w:customStyle="1" w:styleId="Kop3Char">
    <w:name w:val="Kop 3 Char"/>
    <w:basedOn w:val="Standaardalinea-lettertype"/>
    <w:link w:val="Kop3"/>
    <w:uiPriority w:val="9"/>
    <w:rsid w:val="006E6602"/>
    <w:rPr>
      <w:rFonts w:asciiTheme="majorHAnsi" w:eastAsiaTheme="majorEastAsia" w:hAnsiTheme="majorHAnsi" w:cstheme="majorBidi"/>
      <w:color w:val="2E74B5" w:themeColor="accent1" w:themeShade="BF"/>
      <w:sz w:val="26"/>
      <w:szCs w:val="26"/>
    </w:rPr>
  </w:style>
  <w:style w:type="character" w:customStyle="1" w:styleId="Kop4Char">
    <w:name w:val="Kop 4 Char"/>
    <w:basedOn w:val="Standaardalinea-lettertype"/>
    <w:link w:val="Kop4"/>
    <w:uiPriority w:val="9"/>
    <w:rsid w:val="0036088F"/>
    <w:rPr>
      <w:rFonts w:asciiTheme="majorHAnsi" w:eastAsiaTheme="majorEastAsia" w:hAnsiTheme="majorHAnsi" w:cstheme="majorBidi"/>
      <w:i/>
      <w:iCs/>
      <w:color w:val="2E74B5" w:themeColor="accent1" w:themeShade="BF"/>
      <w:sz w:val="24"/>
      <w:szCs w:val="23"/>
    </w:rPr>
  </w:style>
  <w:style w:type="paragraph" w:styleId="Inhopg3">
    <w:name w:val="toc 3"/>
    <w:basedOn w:val="Standaard"/>
    <w:next w:val="Standaard"/>
    <w:autoRedefine/>
    <w:uiPriority w:val="39"/>
    <w:unhideWhenUsed/>
    <w:rsid w:val="006E6602"/>
    <w:pPr>
      <w:spacing w:after="100"/>
      <w:ind w:left="440"/>
    </w:pPr>
  </w:style>
  <w:style w:type="paragraph" w:styleId="Ballontekst">
    <w:name w:val="Balloon Text"/>
    <w:basedOn w:val="Standaard"/>
    <w:link w:val="BallontekstChar"/>
    <w:uiPriority w:val="99"/>
    <w:semiHidden/>
    <w:unhideWhenUsed/>
    <w:rsid w:val="00E271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1CE"/>
    <w:rPr>
      <w:rFonts w:ascii="Tahoma" w:hAnsi="Tahoma" w:cs="Tahoma"/>
      <w:sz w:val="16"/>
      <w:szCs w:val="16"/>
    </w:rPr>
  </w:style>
  <w:style w:type="character" w:styleId="Verwijzingopmerking">
    <w:name w:val="annotation reference"/>
    <w:basedOn w:val="Standaardalinea-lettertype"/>
    <w:uiPriority w:val="99"/>
    <w:semiHidden/>
    <w:unhideWhenUsed/>
    <w:rsid w:val="000F7136"/>
    <w:rPr>
      <w:sz w:val="16"/>
      <w:szCs w:val="16"/>
    </w:rPr>
  </w:style>
  <w:style w:type="paragraph" w:styleId="Tekstopmerking">
    <w:name w:val="annotation text"/>
    <w:basedOn w:val="Standaard"/>
    <w:link w:val="TekstopmerkingChar"/>
    <w:uiPriority w:val="99"/>
    <w:unhideWhenUsed/>
    <w:rsid w:val="000F7136"/>
    <w:pPr>
      <w:spacing w:line="240" w:lineRule="auto"/>
    </w:pPr>
    <w:rPr>
      <w:szCs w:val="20"/>
    </w:rPr>
  </w:style>
  <w:style w:type="character" w:customStyle="1" w:styleId="TekstopmerkingChar">
    <w:name w:val="Tekst opmerking Char"/>
    <w:basedOn w:val="Standaardalinea-lettertype"/>
    <w:link w:val="Tekstopmerking"/>
    <w:uiPriority w:val="99"/>
    <w:rsid w:val="000F7136"/>
    <w:rPr>
      <w:sz w:val="20"/>
      <w:szCs w:val="20"/>
    </w:rPr>
  </w:style>
  <w:style w:type="paragraph" w:styleId="Onderwerpvanopmerking">
    <w:name w:val="annotation subject"/>
    <w:basedOn w:val="Tekstopmerking"/>
    <w:next w:val="Tekstopmerking"/>
    <w:link w:val="OnderwerpvanopmerkingChar"/>
    <w:uiPriority w:val="99"/>
    <w:semiHidden/>
    <w:unhideWhenUsed/>
    <w:rsid w:val="000F7136"/>
    <w:rPr>
      <w:b/>
      <w:bCs/>
    </w:rPr>
  </w:style>
  <w:style w:type="character" w:customStyle="1" w:styleId="OnderwerpvanopmerkingChar">
    <w:name w:val="Onderwerp van opmerking Char"/>
    <w:basedOn w:val="TekstopmerkingChar"/>
    <w:link w:val="Onderwerpvanopmerking"/>
    <w:uiPriority w:val="99"/>
    <w:semiHidden/>
    <w:rsid w:val="000F7136"/>
    <w:rPr>
      <w:b/>
      <w:bCs/>
      <w:sz w:val="20"/>
      <w:szCs w:val="20"/>
    </w:rPr>
  </w:style>
  <w:style w:type="character" w:customStyle="1" w:styleId="enumeration">
    <w:name w:val="enumeration"/>
    <w:basedOn w:val="Standaardalinea-lettertype"/>
    <w:rsid w:val="00C95A4E"/>
  </w:style>
  <w:style w:type="paragraph" w:styleId="Ondertitel">
    <w:name w:val="Subtitle"/>
    <w:aliases w:val="Referenties"/>
    <w:basedOn w:val="Standaard"/>
    <w:next w:val="Standaard"/>
    <w:link w:val="OndertitelChar"/>
    <w:uiPriority w:val="11"/>
    <w:qFormat/>
    <w:rsid w:val="005E5E11"/>
    <w:pPr>
      <w:ind w:left="567" w:hanging="567"/>
    </w:pPr>
    <w:rPr>
      <w:sz w:val="18"/>
      <w:lang w:val="en-US"/>
    </w:rPr>
  </w:style>
  <w:style w:type="character" w:customStyle="1" w:styleId="OndertitelChar">
    <w:name w:val="Ondertitel Char"/>
    <w:aliases w:val="Referenties Char"/>
    <w:basedOn w:val="Standaardalinea-lettertype"/>
    <w:link w:val="Ondertitel"/>
    <w:uiPriority w:val="11"/>
    <w:rsid w:val="005E5E11"/>
    <w:rPr>
      <w:rFonts w:ascii="Verdana" w:hAnsi="Verdana"/>
      <w:sz w:val="18"/>
      <w:lang w:val="en-US"/>
    </w:rPr>
  </w:style>
  <w:style w:type="paragraph" w:customStyle="1" w:styleId="p1">
    <w:name w:val="p1"/>
    <w:basedOn w:val="Standaard"/>
    <w:rsid w:val="0025066E"/>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1">
    <w:name w:val="s1"/>
    <w:basedOn w:val="Standaardalinea-lettertype"/>
    <w:rsid w:val="0025066E"/>
  </w:style>
  <w:style w:type="paragraph" w:customStyle="1" w:styleId="p2">
    <w:name w:val="p2"/>
    <w:basedOn w:val="Standaard"/>
    <w:rsid w:val="0025066E"/>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customStyle="1" w:styleId="s2">
    <w:name w:val="s2"/>
    <w:basedOn w:val="Standaardalinea-lettertype"/>
    <w:rsid w:val="0025066E"/>
  </w:style>
  <w:style w:type="character" w:styleId="Zwaar">
    <w:name w:val="Strong"/>
    <w:basedOn w:val="Standaardalinea-lettertype"/>
    <w:uiPriority w:val="22"/>
    <w:qFormat/>
    <w:rsid w:val="006E16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439803">
      <w:bodyDiv w:val="1"/>
      <w:marLeft w:val="0"/>
      <w:marRight w:val="0"/>
      <w:marTop w:val="0"/>
      <w:marBottom w:val="0"/>
      <w:divBdr>
        <w:top w:val="none" w:sz="0" w:space="0" w:color="auto"/>
        <w:left w:val="none" w:sz="0" w:space="0" w:color="auto"/>
        <w:bottom w:val="none" w:sz="0" w:space="0" w:color="auto"/>
        <w:right w:val="none" w:sz="0" w:space="0" w:color="auto"/>
      </w:divBdr>
    </w:div>
    <w:div w:id="299699549">
      <w:bodyDiv w:val="1"/>
      <w:marLeft w:val="0"/>
      <w:marRight w:val="0"/>
      <w:marTop w:val="0"/>
      <w:marBottom w:val="0"/>
      <w:divBdr>
        <w:top w:val="none" w:sz="0" w:space="0" w:color="auto"/>
        <w:left w:val="none" w:sz="0" w:space="0" w:color="auto"/>
        <w:bottom w:val="none" w:sz="0" w:space="0" w:color="auto"/>
        <w:right w:val="none" w:sz="0" w:space="0" w:color="auto"/>
      </w:divBdr>
      <w:divsChild>
        <w:div w:id="1658848109">
          <w:marLeft w:val="450"/>
          <w:marRight w:val="4800"/>
          <w:marTop w:val="0"/>
          <w:marBottom w:val="0"/>
          <w:divBdr>
            <w:top w:val="none" w:sz="0" w:space="0" w:color="auto"/>
            <w:left w:val="none" w:sz="0" w:space="0" w:color="auto"/>
            <w:bottom w:val="none" w:sz="0" w:space="0" w:color="auto"/>
            <w:right w:val="none" w:sz="0" w:space="0" w:color="auto"/>
          </w:divBdr>
        </w:div>
        <w:div w:id="1818262277">
          <w:marLeft w:val="450"/>
          <w:marRight w:val="4800"/>
          <w:marTop w:val="0"/>
          <w:marBottom w:val="0"/>
          <w:divBdr>
            <w:top w:val="none" w:sz="0" w:space="0" w:color="auto"/>
            <w:left w:val="none" w:sz="0" w:space="0" w:color="auto"/>
            <w:bottom w:val="none" w:sz="0" w:space="0" w:color="auto"/>
            <w:right w:val="none" w:sz="0" w:space="0" w:color="auto"/>
          </w:divBdr>
        </w:div>
      </w:divsChild>
    </w:div>
    <w:div w:id="314651643">
      <w:bodyDiv w:val="1"/>
      <w:marLeft w:val="0"/>
      <w:marRight w:val="0"/>
      <w:marTop w:val="0"/>
      <w:marBottom w:val="0"/>
      <w:divBdr>
        <w:top w:val="none" w:sz="0" w:space="0" w:color="auto"/>
        <w:left w:val="none" w:sz="0" w:space="0" w:color="auto"/>
        <w:bottom w:val="none" w:sz="0" w:space="0" w:color="auto"/>
        <w:right w:val="none" w:sz="0" w:space="0" w:color="auto"/>
      </w:divBdr>
    </w:div>
    <w:div w:id="327749681">
      <w:bodyDiv w:val="1"/>
      <w:marLeft w:val="0"/>
      <w:marRight w:val="0"/>
      <w:marTop w:val="0"/>
      <w:marBottom w:val="0"/>
      <w:divBdr>
        <w:top w:val="none" w:sz="0" w:space="0" w:color="auto"/>
        <w:left w:val="none" w:sz="0" w:space="0" w:color="auto"/>
        <w:bottom w:val="none" w:sz="0" w:space="0" w:color="auto"/>
        <w:right w:val="none" w:sz="0" w:space="0" w:color="auto"/>
      </w:divBdr>
    </w:div>
    <w:div w:id="551429084">
      <w:bodyDiv w:val="1"/>
      <w:marLeft w:val="0"/>
      <w:marRight w:val="0"/>
      <w:marTop w:val="0"/>
      <w:marBottom w:val="0"/>
      <w:divBdr>
        <w:top w:val="none" w:sz="0" w:space="0" w:color="auto"/>
        <w:left w:val="none" w:sz="0" w:space="0" w:color="auto"/>
        <w:bottom w:val="none" w:sz="0" w:space="0" w:color="auto"/>
        <w:right w:val="none" w:sz="0" w:space="0" w:color="auto"/>
      </w:divBdr>
    </w:div>
    <w:div w:id="824397351">
      <w:bodyDiv w:val="1"/>
      <w:marLeft w:val="0"/>
      <w:marRight w:val="0"/>
      <w:marTop w:val="0"/>
      <w:marBottom w:val="0"/>
      <w:divBdr>
        <w:top w:val="none" w:sz="0" w:space="0" w:color="auto"/>
        <w:left w:val="none" w:sz="0" w:space="0" w:color="auto"/>
        <w:bottom w:val="none" w:sz="0" w:space="0" w:color="auto"/>
        <w:right w:val="none" w:sz="0" w:space="0" w:color="auto"/>
      </w:divBdr>
    </w:div>
    <w:div w:id="1019505533">
      <w:bodyDiv w:val="1"/>
      <w:marLeft w:val="0"/>
      <w:marRight w:val="0"/>
      <w:marTop w:val="0"/>
      <w:marBottom w:val="0"/>
      <w:divBdr>
        <w:top w:val="none" w:sz="0" w:space="0" w:color="auto"/>
        <w:left w:val="none" w:sz="0" w:space="0" w:color="auto"/>
        <w:bottom w:val="none" w:sz="0" w:space="0" w:color="auto"/>
        <w:right w:val="none" w:sz="0" w:space="0" w:color="auto"/>
      </w:divBdr>
    </w:div>
    <w:div w:id="1153106885">
      <w:bodyDiv w:val="1"/>
      <w:marLeft w:val="0"/>
      <w:marRight w:val="0"/>
      <w:marTop w:val="0"/>
      <w:marBottom w:val="0"/>
      <w:divBdr>
        <w:top w:val="none" w:sz="0" w:space="0" w:color="auto"/>
        <w:left w:val="none" w:sz="0" w:space="0" w:color="auto"/>
        <w:bottom w:val="none" w:sz="0" w:space="0" w:color="auto"/>
        <w:right w:val="none" w:sz="0" w:space="0" w:color="auto"/>
      </w:divBdr>
    </w:div>
    <w:div w:id="1160118816">
      <w:bodyDiv w:val="1"/>
      <w:marLeft w:val="0"/>
      <w:marRight w:val="0"/>
      <w:marTop w:val="0"/>
      <w:marBottom w:val="0"/>
      <w:divBdr>
        <w:top w:val="none" w:sz="0" w:space="0" w:color="auto"/>
        <w:left w:val="none" w:sz="0" w:space="0" w:color="auto"/>
        <w:bottom w:val="none" w:sz="0" w:space="0" w:color="auto"/>
        <w:right w:val="none" w:sz="0" w:space="0" w:color="auto"/>
      </w:divBdr>
      <w:divsChild>
        <w:div w:id="281617120">
          <w:marLeft w:val="450"/>
          <w:marRight w:val="4800"/>
          <w:marTop w:val="0"/>
          <w:marBottom w:val="0"/>
          <w:divBdr>
            <w:top w:val="none" w:sz="0" w:space="0" w:color="auto"/>
            <w:left w:val="none" w:sz="0" w:space="0" w:color="auto"/>
            <w:bottom w:val="none" w:sz="0" w:space="0" w:color="auto"/>
            <w:right w:val="none" w:sz="0" w:space="0" w:color="auto"/>
          </w:divBdr>
        </w:div>
        <w:div w:id="1968390995">
          <w:marLeft w:val="450"/>
          <w:marRight w:val="4800"/>
          <w:marTop w:val="0"/>
          <w:marBottom w:val="0"/>
          <w:divBdr>
            <w:top w:val="none" w:sz="0" w:space="0" w:color="auto"/>
            <w:left w:val="none" w:sz="0" w:space="0" w:color="auto"/>
            <w:bottom w:val="none" w:sz="0" w:space="0" w:color="auto"/>
            <w:right w:val="none" w:sz="0" w:space="0" w:color="auto"/>
          </w:divBdr>
        </w:div>
        <w:div w:id="1512645876">
          <w:marLeft w:val="450"/>
          <w:marRight w:val="4800"/>
          <w:marTop w:val="0"/>
          <w:marBottom w:val="0"/>
          <w:divBdr>
            <w:top w:val="none" w:sz="0" w:space="0" w:color="auto"/>
            <w:left w:val="none" w:sz="0" w:space="0" w:color="auto"/>
            <w:bottom w:val="none" w:sz="0" w:space="0" w:color="auto"/>
            <w:right w:val="none" w:sz="0" w:space="0" w:color="auto"/>
          </w:divBdr>
        </w:div>
      </w:divsChild>
    </w:div>
    <w:div w:id="1829133907">
      <w:bodyDiv w:val="1"/>
      <w:marLeft w:val="0"/>
      <w:marRight w:val="0"/>
      <w:marTop w:val="0"/>
      <w:marBottom w:val="0"/>
      <w:divBdr>
        <w:top w:val="none" w:sz="0" w:space="0" w:color="auto"/>
        <w:left w:val="none" w:sz="0" w:space="0" w:color="auto"/>
        <w:bottom w:val="none" w:sz="0" w:space="0" w:color="auto"/>
        <w:right w:val="none" w:sz="0" w:space="0" w:color="auto"/>
      </w:divBdr>
    </w:div>
    <w:div w:id="19192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Masterthesis Science education</PublishDate>
  <Abstract/>
  <CompanyAddress>17 april 2017</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a77a4b2b-3db0-41f0-8ddf-050cd07f8465" ContentTypeId="0x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80F5A519F2900E4A997284B6A3518F92" ma:contentTypeVersion="5" ma:contentTypeDescription="Een nieuw document maken." ma:contentTypeScope="" ma:versionID="ebdcfb0b59860fe59cd605abcac41f59">
  <xsd:schema xmlns:xsd="http://www.w3.org/2001/XMLSchema" xmlns:xs="http://www.w3.org/2001/XMLSchema" xmlns:p="http://schemas.microsoft.com/office/2006/metadata/properties" xmlns:ns2="e24fa0a9-2fc0-4579-bf7b-c9e284b70fe6" targetNamespace="http://schemas.microsoft.com/office/2006/metadata/properties" ma:root="true" ma:fieldsID="b4b1ea997337684267129b2986035bcc" ns2:_="">
    <xsd:import namespace="e24fa0a9-2fc0-4579-bf7b-c9e284b70f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fa0a9-2fc0-4579-bf7b-c9e284b70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825793-DC28-42EF-B4E8-01212E89E4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DF347B-CB7B-413D-8CFF-8D235C6850A1}">
  <ds:schemaRefs>
    <ds:schemaRef ds:uri="http://schemas.microsoft.com/sharepoint/v3/contenttype/forms"/>
  </ds:schemaRefs>
</ds:datastoreItem>
</file>

<file path=customXml/itemProps4.xml><?xml version="1.0" encoding="utf-8"?>
<ds:datastoreItem xmlns:ds="http://schemas.openxmlformats.org/officeDocument/2006/customXml" ds:itemID="{36FB042E-5083-4E7E-9C0A-CB8356B4C4E3}">
  <ds:schemaRefs>
    <ds:schemaRef ds:uri="http://schemas.openxmlformats.org/officeDocument/2006/bibliography"/>
  </ds:schemaRefs>
</ds:datastoreItem>
</file>

<file path=customXml/itemProps5.xml><?xml version="1.0" encoding="utf-8"?>
<ds:datastoreItem xmlns:ds="http://schemas.openxmlformats.org/officeDocument/2006/customXml" ds:itemID="{28F2FB09-6F75-4307-921F-8DAD6AA30C53}">
  <ds:schemaRefs>
    <ds:schemaRef ds:uri="Microsoft.SharePoint.Taxonomy.ContentTypeSync"/>
  </ds:schemaRefs>
</ds:datastoreItem>
</file>

<file path=customXml/itemProps6.xml><?xml version="1.0" encoding="utf-8"?>
<ds:datastoreItem xmlns:ds="http://schemas.openxmlformats.org/officeDocument/2006/customXml" ds:itemID="{EAFDA73A-6EE5-48C8-BC83-170F88948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fa0a9-2fc0-4579-bf7b-c9e284b70f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1632</Words>
  <Characters>8982</Characters>
  <Application>Microsoft Office Word</Application>
  <DocSecurity>0</DocSecurity>
  <Lines>74</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Effectief zelfregulerend leren IN GROEPEN in de onderbouw van het technasium</vt:lpstr>
      <vt:lpstr>Effectief zelfregulerend leren IN GROEPEN in de onderbouw van het technasium</vt:lpstr>
    </vt:vector>
  </TitlesOfParts>
  <Company>Technische universiteit delft</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Effectief zelfregulerend leren IN GROEPEN in de onderbouw van het technasium</dc:title>
  <dc:subject>Gerard van Soelen</dc:subject>
  <dc:creator>wail otmani</dc:creator>
  <cp:lastModifiedBy>Otmani, W. El (Wail)</cp:lastModifiedBy>
  <cp:revision>2</cp:revision>
  <cp:lastPrinted>2018-06-27T10:13:00Z</cp:lastPrinted>
  <dcterms:created xsi:type="dcterms:W3CDTF">2025-12-25T14:12:00Z</dcterms:created>
  <dcterms:modified xsi:type="dcterms:W3CDTF">2025-12-25T14:33:00Z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0x01010080F5A519F2900E4A997284B6A3518F92</vt:lpwstr>
  </property>
  <property fmtid="{D5CDD505-2E9C-101B-9397-08002B2CF9AE}" pid="3" name="_dlc_DocIdItemGuid">
    <vt:lpwstr>5a6571db-dc0f-4d0a-99a8-bf7a8535db43</vt:lpwstr>
  </property>
</Properties>
</file>